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83F89" w14:textId="77777777" w:rsidR="000745A1" w:rsidRPr="007256C7" w:rsidRDefault="00A65663" w:rsidP="00A65663">
      <w:pPr>
        <w:jc w:val="center"/>
        <w:rPr>
          <w:rFonts w:ascii="Courier New" w:hAnsi="Courier New" w:cs="Courier New"/>
          <w:b/>
        </w:rPr>
      </w:pPr>
      <w:r w:rsidRPr="007256C7">
        <w:rPr>
          <w:rFonts w:ascii="Courier New" w:hAnsi="Courier New" w:cs="Courier New"/>
          <w:b/>
        </w:rPr>
        <w:t>TABLE OF CONTENTS</w:t>
      </w:r>
    </w:p>
    <w:p w14:paraId="049A5DCA" w14:textId="77777777" w:rsidR="00A65663" w:rsidRPr="007256C7" w:rsidRDefault="00A65663" w:rsidP="00A65663">
      <w:pPr>
        <w:rPr>
          <w:rFonts w:ascii="Courier New" w:hAnsi="Courier New" w:cs="Courier New"/>
        </w:rPr>
      </w:pPr>
    </w:p>
    <w:p w14:paraId="310CBAE4" w14:textId="77777777" w:rsidR="00A65663" w:rsidRPr="007256C7" w:rsidRDefault="00A65663" w:rsidP="00A65663">
      <w:pPr>
        <w:rPr>
          <w:rFonts w:ascii="Courier New" w:hAnsi="Courier New" w:cs="Courier New"/>
        </w:rPr>
      </w:pPr>
      <w:r w:rsidRPr="007256C7">
        <w:rPr>
          <w:rFonts w:ascii="Courier New" w:hAnsi="Courier New" w:cs="Courier New"/>
        </w:rPr>
        <w:t>TITLE PAGE</w:t>
      </w:r>
    </w:p>
    <w:p w14:paraId="506A929F" w14:textId="77777777" w:rsidR="00A65663" w:rsidRPr="007256C7" w:rsidRDefault="00A65663" w:rsidP="00A65663">
      <w:pPr>
        <w:rPr>
          <w:rFonts w:ascii="Courier New" w:hAnsi="Courier New" w:cs="Courier New"/>
        </w:rPr>
      </w:pPr>
      <w:r w:rsidRPr="007256C7">
        <w:rPr>
          <w:rFonts w:ascii="Courier New" w:hAnsi="Courier New" w:cs="Courier New"/>
        </w:rPr>
        <w:t>Approval Sheet</w:t>
      </w:r>
    </w:p>
    <w:p w14:paraId="2387B6C7" w14:textId="77777777" w:rsidR="00A65663" w:rsidRPr="007256C7" w:rsidRDefault="00A65663" w:rsidP="00A65663">
      <w:pPr>
        <w:rPr>
          <w:rFonts w:ascii="Courier New" w:hAnsi="Courier New" w:cs="Courier New"/>
        </w:rPr>
      </w:pPr>
      <w:r w:rsidRPr="007256C7">
        <w:rPr>
          <w:rFonts w:ascii="Courier New" w:hAnsi="Courier New" w:cs="Courier New"/>
        </w:rPr>
        <w:t>Acknowledgment</w:t>
      </w:r>
    </w:p>
    <w:p w14:paraId="287BC20B" w14:textId="77777777" w:rsidR="00A65663" w:rsidRPr="007256C7" w:rsidRDefault="00A65663" w:rsidP="00A65663">
      <w:pPr>
        <w:rPr>
          <w:rFonts w:ascii="Courier New" w:hAnsi="Courier New" w:cs="Courier New"/>
        </w:rPr>
      </w:pPr>
      <w:r w:rsidRPr="007256C7">
        <w:rPr>
          <w:rFonts w:ascii="Courier New" w:hAnsi="Courier New" w:cs="Courier New"/>
        </w:rPr>
        <w:t>Abstract</w:t>
      </w:r>
    </w:p>
    <w:p w14:paraId="2ECFD9FE" w14:textId="77777777" w:rsidR="00A65663" w:rsidRPr="007256C7" w:rsidRDefault="00A65663" w:rsidP="00A65663">
      <w:pPr>
        <w:rPr>
          <w:rFonts w:ascii="Courier New" w:hAnsi="Courier New" w:cs="Courier New"/>
        </w:rPr>
      </w:pPr>
      <w:r w:rsidRPr="007256C7">
        <w:rPr>
          <w:rFonts w:ascii="Courier New" w:hAnsi="Courier New" w:cs="Courier New"/>
        </w:rPr>
        <w:t>Table of Contents</w:t>
      </w:r>
    </w:p>
    <w:p w14:paraId="76EAAF60" w14:textId="77777777" w:rsidR="00A65663" w:rsidRPr="007256C7" w:rsidRDefault="00A65663" w:rsidP="00A65663">
      <w:pPr>
        <w:rPr>
          <w:rFonts w:ascii="Courier New" w:hAnsi="Courier New" w:cs="Courier New"/>
        </w:rPr>
      </w:pPr>
      <w:r w:rsidRPr="007256C7">
        <w:rPr>
          <w:rFonts w:ascii="Courier New" w:hAnsi="Courier New" w:cs="Courier New"/>
        </w:rPr>
        <w:t>List of Table</w:t>
      </w:r>
    </w:p>
    <w:p w14:paraId="2456E85E" w14:textId="230D8D09" w:rsidR="00A65663" w:rsidRPr="007256C7" w:rsidRDefault="00A65663" w:rsidP="00A65663">
      <w:pPr>
        <w:rPr>
          <w:rFonts w:ascii="Courier New" w:hAnsi="Courier New" w:cs="Courier New"/>
        </w:rPr>
      </w:pPr>
      <w:r w:rsidRPr="007256C7">
        <w:rPr>
          <w:rFonts w:ascii="Courier New" w:hAnsi="Courier New" w:cs="Courier New"/>
        </w:rPr>
        <w:t>List of Figures</w:t>
      </w:r>
    </w:p>
    <w:p w14:paraId="59E85A59" w14:textId="41DEFE7F" w:rsidR="001B7BC3" w:rsidRDefault="001B7BC3" w:rsidP="00A65663"/>
    <w:p w14:paraId="22D612C6" w14:textId="099AF818" w:rsidR="001B7BC3" w:rsidRDefault="001B7BC3" w:rsidP="00A65663"/>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lastRenderedPageBreak/>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r w:rsidR="00415516" w:rsidRPr="00415516">
        <w:rPr>
          <w:rFonts w:ascii="Courier New" w:hAnsi="Courier New" w:cs="Courier New"/>
        </w:rPr>
        <w:t>Makridakis</w:t>
      </w:r>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4D80DAB3" w14:textId="7BFCF114" w:rsid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 xml:space="preserve">The development of the Alumni Tracker with Job Matching system using </w:t>
      </w:r>
      <w:commentRangeStart w:id="2"/>
      <w:r w:rsidRPr="00FC5686">
        <w:rPr>
          <w:rFonts w:ascii="Courier New" w:hAnsi="Courier New" w:cs="Courier New"/>
        </w:rPr>
        <w:t>AI</w:t>
      </w:r>
      <w:r w:rsidR="00176612">
        <w:rPr>
          <w:rFonts w:ascii="Courier New" w:hAnsi="Courier New" w:cs="Courier New"/>
        </w:rPr>
        <w:t xml:space="preserve"> Integration</w:t>
      </w:r>
      <w:r w:rsidRPr="00FC5686">
        <w:rPr>
          <w:rFonts w:ascii="Courier New" w:hAnsi="Courier New" w:cs="Courier New"/>
        </w:rPr>
        <w:t xml:space="preserve"> </w:t>
      </w:r>
      <w:commentRangeEnd w:id="2"/>
      <w:r w:rsidR="00D27153">
        <w:rPr>
          <w:rStyle w:val="CommentReference"/>
          <w:rFonts w:asciiTheme="minorHAnsi" w:eastAsiaTheme="minorHAnsi" w:hAnsiTheme="minorHAnsi" w:cstheme="minorBidi"/>
        </w:rPr>
        <w:commentReference w:id="2"/>
      </w:r>
      <w:r w:rsidRPr="00FC5686">
        <w:rPr>
          <w:rFonts w:ascii="Courier New" w:hAnsi="Courier New" w:cs="Courier New"/>
        </w:rPr>
        <w:t xml:space="preserve">highlights the commitment of </w:t>
      </w:r>
      <w:r w:rsidRPr="00FC5686">
        <w:rPr>
          <w:rFonts w:ascii="Courier New" w:hAnsi="Courier New" w:cs="Courier New"/>
        </w:rPr>
        <w:lastRenderedPageBreak/>
        <w:t>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630E54E2" w14:textId="490D3794"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D27153">
        <w:rPr>
          <w:rFonts w:ascii="Courier New" w:eastAsia="Times New Roman" w:hAnsi="Courier New" w:cs="Courier New"/>
          <w:sz w:val="24"/>
          <w:szCs w:val="24"/>
          <w:highlight w:val="yellow"/>
        </w:rPr>
        <w:t xml:space="preserve">that </w:t>
      </w:r>
      <w:r w:rsidR="00D27153" w:rsidRPr="00D27153">
        <w:rPr>
          <w:rFonts w:ascii="Courier New" w:eastAsia="Times New Roman" w:hAnsi="Courier New" w:cs="Courier New"/>
          <w:sz w:val="24"/>
          <w:szCs w:val="24"/>
          <w:highlight w:val="yellow"/>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lastRenderedPageBreak/>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36DE23B9" w14:textId="490442C7" w:rsidR="003304AE" w:rsidRPr="000F5E5B"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(SQuaRE)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07CC4BE0" w14:textId="0D4FD5A2" w:rsidR="001B7BC3" w:rsidRPr="00F14E0F" w:rsidRDefault="00FC5686" w:rsidP="00FC568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help alumni achieve success in their chosen careers by connecting them with job opportunities that meet their needs and qualifications.</w:t>
      </w:r>
    </w:p>
    <w:p w14:paraId="3E3C5200" w14:textId="2B22A484" w:rsidR="001B7BC3" w:rsidRPr="00F14E0F" w:rsidRDefault="001B7BC3" w:rsidP="00A65663">
      <w:pPr>
        <w:rPr>
          <w:sz w:val="24"/>
          <w:szCs w:val="24"/>
        </w:rPr>
      </w:pP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beneficiaries of the system are the alumni of the institution. The system will provide personalized job recommendations that match the alumni's education level, work experience, skills, and job preferences. The system will help alumni find job opportunities that align </w:t>
      </w:r>
      <w:r w:rsidRPr="000F5E5B">
        <w:rPr>
          <w:rFonts w:ascii="Courier New" w:eastAsia="Times New Roman" w:hAnsi="Courier New" w:cs="Courier New"/>
          <w:sz w:val="24"/>
          <w:szCs w:val="24"/>
        </w:rPr>
        <w:lastRenderedPageBreak/>
        <w:t>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4D3B7883" w14:textId="2955E237" w:rsidR="006D46A3" w:rsidRPr="006D46A3" w:rsidRDefault="006D46A3" w:rsidP="008C290C">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69B3FD30" w14:textId="77777777" w:rsidR="00D27153" w:rsidRDefault="00D27153"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t>Definition of Terms</w:t>
      </w:r>
    </w:p>
    <w:p w14:paraId="040E042D"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xml:space="preserve">: Conceptually, AI integration refers to the use of artificial intelligence algorithms and techniques to enhance the performance and capabilities of a system. Operationally, AI integration in the NONESCOST Alumni Tracker system refers to the </w:t>
      </w:r>
      <w:r w:rsidRPr="000F5E5B">
        <w:rPr>
          <w:rFonts w:ascii="Courier New" w:eastAsia="Times New Roman" w:hAnsi="Courier New" w:cs="Courier New"/>
          <w:sz w:val="24"/>
          <w:szCs w:val="24"/>
        </w:rPr>
        <w:lastRenderedPageBreak/>
        <w:t>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and make informed decisions. Operationally, data analytics in the NONESCOST Alumni Tracker system refers to the use of machine learning algorithms to analyze alumni data and employer job requirements to provide personalized job recommendations.</w:t>
      </w:r>
    </w:p>
    <w:p w14:paraId="2D7C0386" w14:textId="2E990F4D" w:rsidR="001B7BC3"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w:t>
      </w:r>
      <w:r w:rsidRPr="000F5E5B">
        <w:rPr>
          <w:rFonts w:ascii="Courier New" w:eastAsia="Times New Roman" w:hAnsi="Courier New" w:cs="Courier New"/>
          <w:sz w:val="24"/>
          <w:szCs w:val="24"/>
        </w:rPr>
        <w:lastRenderedPageBreak/>
        <w:t>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77777777" w:rsidR="00C2311A" w:rsidRDefault="00C2311A"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r>
        <w:rPr>
          <w:rFonts w:ascii="Courier New" w:hAnsi="Courier New" w:cs="Courier New"/>
          <w:sz w:val="24"/>
          <w:szCs w:val="24"/>
        </w:rPr>
        <w:t xml:space="preserve">Bista et al., (2021) </w:t>
      </w:r>
      <w:r w:rsidR="00FA377B" w:rsidRPr="00FA377B">
        <w:rPr>
          <w:rFonts w:ascii="Courier New" w:hAnsi="Courier New" w:cs="Courier New"/>
          <w:sz w:val="24"/>
          <w:szCs w:val="24"/>
        </w:rPr>
        <w:t>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r>
        <w:rPr>
          <w:rFonts w:ascii="Courier New" w:hAnsi="Courier New" w:cs="Courier New"/>
          <w:sz w:val="24"/>
          <w:szCs w:val="24"/>
        </w:rPr>
        <w:lastRenderedPageBreak/>
        <w:t>Suryana et al., (2020)</w:t>
      </w:r>
      <w:r w:rsidR="000F6B04" w:rsidRPr="000F6B04">
        <w:rPr>
          <w:rFonts w:ascii="Courier New" w:hAnsi="Courier New" w:cs="Courier New"/>
          <w:sz w:val="24"/>
          <w:szCs w:val="24"/>
        </w:rPr>
        <w:t xml:space="preserve"> developed and evaluated a web-based alumni tracking information system for SMKN 1 Garut using a waterfall model and functional testing. The system was found to be feasible and received a positive response from alumni users. The research highlights the importance of implementing an efficient alumni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not only </w:t>
      </w:r>
      <w:r w:rsidR="00713EA3" w:rsidRPr="00713EA3">
        <w:rPr>
          <w:rFonts w:ascii="Courier New" w:hAnsi="Courier New" w:cs="Courier New"/>
          <w:sz w:val="24"/>
          <w:szCs w:val="24"/>
        </w:rPr>
        <w:lastRenderedPageBreak/>
        <w:t>after graduation but also while still in school, thereby facilitating networking among professionals and students. The proposed system offers several benefits to both alumni and 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r w:rsidRPr="009A59AD">
        <w:rPr>
          <w:rFonts w:ascii="Courier New" w:hAnsi="Courier New" w:cs="Courier New"/>
          <w:sz w:val="24"/>
          <w:szCs w:val="24"/>
        </w:rPr>
        <w:t>Sivakumari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 xml:space="preserve">The system proposed by Kumar et al. (2019) offers a practical solution for managing alumni data and promoting interaction 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w:t>
      </w:r>
      <w:r w:rsidRPr="003841DC">
        <w:rPr>
          <w:rFonts w:ascii="Courier New" w:hAnsi="Courier New" w:cs="Courier New"/>
          <w:sz w:val="24"/>
          <w:szCs w:val="24"/>
        </w:rPr>
        <w:lastRenderedPageBreak/>
        <w:t>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w:t>
      </w:r>
      <w:r w:rsidR="002A0298" w:rsidRPr="002A0298">
        <w:rPr>
          <w:rFonts w:ascii="Courier New" w:hAnsi="Courier New" w:cs="Courier New"/>
          <w:sz w:val="24"/>
          <w:szCs w:val="24"/>
        </w:rPr>
        <w:lastRenderedPageBreak/>
        <w:t>for talent training 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r>
        <w:rPr>
          <w:rFonts w:ascii="Courier New" w:hAnsi="Courier New" w:cs="Courier New"/>
          <w:sz w:val="24"/>
          <w:szCs w:val="24"/>
        </w:rPr>
        <w:t>Umoso</w:t>
      </w:r>
      <w:r w:rsidRPr="00DA2758">
        <w:rPr>
          <w:rFonts w:ascii="Courier New" w:hAnsi="Courier New" w:cs="Courier New"/>
          <w:sz w:val="24"/>
          <w:szCs w:val="24"/>
        </w:rPr>
        <w:t xml:space="preserve"> (2021) aimed to improve the tracking of alumni at Licerio Antiporda Sr. National High School- Dalaya Extension by designing and developing an 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institution. The study's findings suggest that the implementation of the online Alumni Tracking System is a </w:t>
      </w:r>
      <w:r w:rsidRPr="00DA2758">
        <w:rPr>
          <w:rFonts w:ascii="Courier New" w:hAnsi="Courier New" w:cs="Courier New"/>
          <w:sz w:val="24"/>
          <w:szCs w:val="24"/>
        </w:rPr>
        <w:lastRenderedPageBreak/>
        <w:t>potential technological tool that can contribute to the development of the school's management program while reflecting 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r w:rsidR="00626857" w:rsidRPr="00626857">
        <w:rPr>
          <w:rFonts w:ascii="Courier New" w:hAnsi="Courier New" w:cs="Courier New"/>
          <w:sz w:val="24"/>
          <w:szCs w:val="24"/>
        </w:rPr>
        <w:t>Setyaningsih et al.,(2022)</w:t>
      </w:r>
      <w:r w:rsidRPr="00B729DC">
        <w:rPr>
          <w:rFonts w:ascii="Courier New" w:hAnsi="Courier New" w:cs="Courier New"/>
          <w:sz w:val="24"/>
          <w:szCs w:val="24"/>
        </w:rPr>
        <w:t xml:space="preserve"> explore the implementation of a tracer study at Universitas Darussalam Gontor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 xml:space="preserve">examines the extent to which LinkedIn profiles can provide a more realistic picture of entry-level jobs held by Information Systems program alumni and their subsequent career progress. The investigation used information from 175 graduates of the program at a mid-sized </w:t>
      </w:r>
      <w:r w:rsidRPr="00B70A1E">
        <w:rPr>
          <w:rFonts w:ascii="Courier New" w:hAnsi="Courier New" w:cs="Courier New"/>
          <w:sz w:val="24"/>
          <w:szCs w:val="24"/>
        </w:rPr>
        <w:lastRenderedPageBreak/>
        <w:t>comprehensive university in the southeastern USA, and suggests that LinkedIn profiles can be used to assess long-term outcomes 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Hufana(2019)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Tracer Study as an Effort to Improve Alumni Careers in Kadiri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r w:rsidRPr="009D0B6A">
        <w:rPr>
          <w:rFonts w:ascii="Courier New" w:hAnsi="Courier New" w:cs="Courier New"/>
          <w:sz w:val="24"/>
          <w:szCs w:val="24"/>
        </w:rPr>
        <w:t>Safi'</w:t>
      </w:r>
      <w:r>
        <w:rPr>
          <w:rFonts w:ascii="Courier New" w:hAnsi="Courier New" w:cs="Courier New"/>
          <w:sz w:val="24"/>
          <w:szCs w:val="24"/>
        </w:rPr>
        <w:t xml:space="preserve">I </w:t>
      </w:r>
      <w:r w:rsidRPr="009D0B6A">
        <w:rPr>
          <w:rFonts w:ascii="Courier New" w:hAnsi="Courier New" w:cs="Courier New"/>
          <w:sz w:val="24"/>
          <w:szCs w:val="24"/>
        </w:rPr>
        <w:t>&amp; Priyantoro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2419, with a total of 955 contactable alumni, and 195 alumni responded to the questionnaire. The findings suggest that alumni take an average of six months to secure a job, with most job searches done </w:t>
      </w:r>
      <w:r w:rsidR="00B445B6" w:rsidRPr="00B445B6">
        <w:rPr>
          <w:rFonts w:ascii="Courier New" w:hAnsi="Courier New" w:cs="Courier New"/>
          <w:sz w:val="24"/>
          <w:szCs w:val="24"/>
        </w:rPr>
        <w:lastRenderedPageBreak/>
        <w:t>through personal connections, and private companies are the most common type of workplace. Additionally, the majority of 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Web-Based Abulyatama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r w:rsidRPr="004B6796">
        <w:rPr>
          <w:rFonts w:ascii="Courier New" w:hAnsi="Courier New" w:cs="Courier New"/>
          <w:sz w:val="24"/>
          <w:szCs w:val="24"/>
        </w:rPr>
        <w:t>Ardiansyah</w:t>
      </w:r>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Abulyatama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Developing a Tracer Study Information System Based on SMS Gateway to Support Career Development Program in UPI, Cibiru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r w:rsidRPr="000B51BD">
        <w:rPr>
          <w:rFonts w:ascii="Courier New" w:hAnsi="Courier New" w:cs="Courier New"/>
          <w:sz w:val="24"/>
          <w:szCs w:val="24"/>
        </w:rPr>
        <w:t>Permana</w:t>
      </w:r>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Kampus Cibiru graduates quickly and sustainably in accordance with their scientific fields. The Rapid Application Development method is used in this study to design the system, which is built using HTML Programming Language, PHP, and Bootstrap as a CSS framework. The proposed system is expected to improve the absorption of UPI Kampus Cibiru graduates in the working </w:t>
      </w:r>
      <w:r w:rsidR="004F203E" w:rsidRPr="004F203E">
        <w:rPr>
          <w:rFonts w:ascii="Courier New" w:hAnsi="Courier New" w:cs="Courier New"/>
          <w:sz w:val="24"/>
          <w:szCs w:val="24"/>
        </w:rPr>
        <w:lastRenderedPageBreak/>
        <w:t>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r w:rsidR="00C72A9B" w:rsidRPr="00C72A9B">
        <w:rPr>
          <w:rFonts w:ascii="Courier New" w:hAnsi="Courier New" w:cs="Courier New"/>
          <w:sz w:val="24"/>
          <w:szCs w:val="24"/>
        </w:rPr>
        <w:t>Asroni</w:t>
      </w:r>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Soegoto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zero competence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lastRenderedPageBreak/>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Lagman (2017)</w:t>
      </w:r>
      <w:r w:rsidRPr="00E72BE2">
        <w:rPr>
          <w:rFonts w:ascii="Courier New" w:hAnsi="Courier New" w:cs="Courier New"/>
          <w:sz w:val="24"/>
          <w:szCs w:val="24"/>
        </w:rPr>
        <w:t xml:space="preserve"> aimed to develop an Industry Academe Linkage Alumni and Placement Portal for FEU 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Fernandez &amp; Saboia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lastRenderedPageBreak/>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w:t>
      </w:r>
      <w:r w:rsidR="00DF61ED">
        <w:rPr>
          <w:rFonts w:ascii="Courier New" w:hAnsi="Courier New" w:cs="Courier New"/>
          <w:sz w:val="24"/>
          <w:szCs w:val="24"/>
        </w:rPr>
        <w:t xml:space="preserve"> of </w:t>
      </w:r>
      <w:r w:rsidR="00DF61ED" w:rsidRPr="00DF61ED">
        <w:rPr>
          <w:rFonts w:ascii="Courier New" w:hAnsi="Courier New" w:cs="Courier New"/>
          <w:sz w:val="24"/>
          <w:szCs w:val="24"/>
        </w:rPr>
        <w:t>Ghorbani</w:t>
      </w:r>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0076FDB1"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lastRenderedPageBreak/>
        <w:t>A job matching model based on artificial neural network</w:t>
      </w:r>
      <w:r>
        <w:rPr>
          <w:rFonts w:ascii="Courier New" w:hAnsi="Courier New" w:cs="Courier New"/>
          <w:b/>
          <w:bCs/>
          <w:sz w:val="24"/>
          <w:szCs w:val="24"/>
        </w:rPr>
        <w:t>.</w:t>
      </w:r>
      <w:r w:rsidR="00FB500E">
        <w:rPr>
          <w:rFonts w:ascii="Courier New" w:hAnsi="Courier New" w:cs="Courier New"/>
          <w:b/>
          <w:bCs/>
          <w:sz w:val="24"/>
          <w:szCs w:val="24"/>
        </w:rPr>
        <w:t>[27]</w:t>
      </w:r>
    </w:p>
    <w:p w14:paraId="484B9860" w14:textId="29EFEE5E" w:rsidR="00672FC6"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paper proposes a job matching model that uses artificial neural networks to match job seekers with suitable job opportunities based on their skills and qualifications.</w:t>
      </w:r>
    </w:p>
    <w:p w14:paraId="74984B89" w14:textId="5256A5D4"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r w:rsidR="00FB500E">
        <w:rPr>
          <w:rFonts w:ascii="Courier New" w:hAnsi="Courier New" w:cs="Courier New"/>
          <w:b/>
          <w:bCs/>
          <w:sz w:val="24"/>
          <w:szCs w:val="24"/>
        </w:rPr>
        <w:t>[28]</w:t>
      </w:r>
    </w:p>
    <w:p w14:paraId="5E51802B" w14:textId="4E31C1F6" w:rsidR="0088777B" w:rsidRDefault="009C13B8" w:rsidP="00330F13">
      <w:pPr>
        <w:spacing w:line="480" w:lineRule="auto"/>
        <w:jc w:val="both"/>
        <w:rPr>
          <w:rFonts w:ascii="Courier New" w:hAnsi="Courier New" w:cs="Courier New"/>
          <w:sz w:val="24"/>
          <w:szCs w:val="24"/>
        </w:rPr>
      </w:pPr>
      <w:r w:rsidRPr="009C13B8">
        <w:rPr>
          <w:rFonts w:ascii="Courier New" w:hAnsi="Courier New" w:cs="Courier New"/>
          <w:sz w:val="24"/>
          <w:szCs w:val="24"/>
        </w:rPr>
        <w:t>This article presents a job matching approach that uses ontology and semantic matching to match job seekers with suitable job opportunities based on their skills and qualifications.</w:t>
      </w:r>
    </w:p>
    <w:p w14:paraId="15EB3342" w14:textId="2C4D4B65"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r w:rsidR="00FB500E">
        <w:rPr>
          <w:rFonts w:ascii="Courier New" w:hAnsi="Courier New" w:cs="Courier New"/>
          <w:b/>
          <w:bCs/>
          <w:sz w:val="24"/>
          <w:szCs w:val="24"/>
        </w:rPr>
        <w:t>[29]</w:t>
      </w:r>
    </w:p>
    <w:p w14:paraId="750481E6" w14:textId="136A7C82" w:rsidR="00F03CE1" w:rsidRDefault="00F03CE1" w:rsidP="00330F13">
      <w:pPr>
        <w:spacing w:line="480" w:lineRule="auto"/>
        <w:jc w:val="both"/>
        <w:rPr>
          <w:rFonts w:ascii="Courier New" w:hAnsi="Courier New" w:cs="Courier New"/>
          <w:sz w:val="24"/>
          <w:szCs w:val="24"/>
        </w:rPr>
      </w:pPr>
      <w:r w:rsidRPr="00F03CE1">
        <w:rPr>
          <w:rFonts w:ascii="Courier New" w:hAnsi="Courier New" w:cs="Courier New"/>
          <w:sz w:val="24"/>
          <w:szCs w:val="24"/>
        </w:rPr>
        <w:t>This paper proposes a job matching system that uses personality traits and skills to match job seekers with suitable job opportunities.</w:t>
      </w:r>
    </w:p>
    <w:p w14:paraId="321D0EA5" w14:textId="77777777"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ng [30]</w:t>
      </w:r>
    </w:p>
    <w:p w14:paraId="17AF5C3F" w14:textId="74D50763"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uses natural language processing and machine learning to analyze alumni career data and predict future career outcomes.</w:t>
      </w:r>
    </w:p>
    <w:p w14:paraId="0E0A45BD" w14:textId="370924C9"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r w:rsidR="00451523" w:rsidRPr="00451523">
        <w:rPr>
          <w:rFonts w:ascii="Courier New" w:hAnsi="Courier New" w:cs="Courier New"/>
          <w:b/>
          <w:bCs/>
          <w:sz w:val="24"/>
          <w:szCs w:val="24"/>
        </w:rPr>
        <w:t xml:space="preserve"> [31]</w:t>
      </w:r>
    </w:p>
    <w:p w14:paraId="720A2F92" w14:textId="74460BD7"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career counseling system that uses data mining techniques to match job seekers with suitable careers.</w:t>
      </w:r>
    </w:p>
    <w:p w14:paraId="24B95030" w14:textId="4D438302"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lastRenderedPageBreak/>
        <w:t>A hybrid intelligent system for job matching and career recommendation</w:t>
      </w:r>
      <w:r w:rsidR="003367B9">
        <w:rPr>
          <w:rFonts w:ascii="Courier New" w:hAnsi="Courier New" w:cs="Courier New"/>
          <w:b/>
          <w:bCs/>
          <w:sz w:val="24"/>
          <w:szCs w:val="24"/>
        </w:rPr>
        <w:t xml:space="preserve"> [32]</w:t>
      </w:r>
    </w:p>
    <w:p w14:paraId="0BCFEE40" w14:textId="308CCDA0"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hybrid intelligent system that combines fuzzy logic, case-based reasoning, and genetic algorithms to match job seekers with suitable careers.</w:t>
      </w:r>
    </w:p>
    <w:p w14:paraId="36C7861C" w14:textId="7C3B1274"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r w:rsidR="001117E6">
        <w:rPr>
          <w:rFonts w:ascii="Courier New" w:hAnsi="Courier New" w:cs="Courier New"/>
          <w:b/>
          <w:bCs/>
          <w:sz w:val="24"/>
          <w:szCs w:val="24"/>
        </w:rPr>
        <w:t xml:space="preserve"> [33]</w:t>
      </w:r>
    </w:p>
    <w:p w14:paraId="2594CA7B" w14:textId="7C62F3D5"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career counseling system that uses association rule mining to match job seekers with suitable careers.</w:t>
      </w:r>
    </w:p>
    <w:p w14:paraId="3A5467D1" w14:textId="7D46B61D"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r w:rsidR="00505A7F">
        <w:rPr>
          <w:rFonts w:ascii="Courier New" w:hAnsi="Courier New" w:cs="Courier New"/>
          <w:b/>
          <w:bCs/>
          <w:sz w:val="24"/>
          <w:szCs w:val="24"/>
        </w:rPr>
        <w:t xml:space="preserve"> [34]</w:t>
      </w:r>
    </w:p>
    <w:p w14:paraId="2B0E8942" w14:textId="444C9052"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job recommendation system that uses machine learning algorithms to match job seekers with suitable job opportunities.</w:t>
      </w:r>
    </w:p>
    <w:p w14:paraId="55978F97" w14:textId="22C9B484"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r w:rsidR="00D05B42">
        <w:rPr>
          <w:rFonts w:ascii="Courier New" w:hAnsi="Courier New" w:cs="Courier New"/>
          <w:b/>
          <w:bCs/>
          <w:sz w:val="24"/>
          <w:szCs w:val="24"/>
        </w:rPr>
        <w:t xml:space="preserve"> [35]</w:t>
      </w:r>
    </w:p>
    <w:p w14:paraId="118D0ECD" w14:textId="355B2556"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job matching system that uses fuzzy logic to match job seekers with suitable job opportunities.</w:t>
      </w:r>
    </w:p>
    <w:p w14:paraId="0BD78044" w14:textId="26C50F56"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r w:rsidR="00E77150">
        <w:rPr>
          <w:rFonts w:ascii="Courier New" w:hAnsi="Courier New" w:cs="Courier New"/>
          <w:b/>
          <w:bCs/>
          <w:sz w:val="24"/>
          <w:szCs w:val="24"/>
        </w:rPr>
        <w:t xml:space="preserve"> [36]</w:t>
      </w:r>
    </w:p>
    <w:p w14:paraId="6B7D8C83" w14:textId="656075DC"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6F916997"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r w:rsidR="00A57A1E">
        <w:rPr>
          <w:rFonts w:ascii="Courier New" w:hAnsi="Courier New" w:cs="Courier New"/>
          <w:b/>
          <w:bCs/>
          <w:sz w:val="24"/>
          <w:szCs w:val="24"/>
        </w:rPr>
        <w:t xml:space="preserve"> [37]</w:t>
      </w:r>
    </w:p>
    <w:p w14:paraId="4D7AA9CE" w14:textId="7C54D1EF"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career guidance system that uses clustering analysis to match job seekers with suitable careers.</w:t>
      </w:r>
    </w:p>
    <w:p w14:paraId="102B3A19" w14:textId="509034EA"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r w:rsidR="006A2BB5">
        <w:rPr>
          <w:rFonts w:ascii="Courier New" w:hAnsi="Courier New" w:cs="Courier New"/>
          <w:b/>
          <w:bCs/>
          <w:sz w:val="24"/>
          <w:szCs w:val="24"/>
        </w:rPr>
        <w:t xml:space="preserve"> [38]</w:t>
      </w:r>
    </w:p>
    <w:p w14:paraId="75D13400" w14:textId="45C776F4" w:rsidR="00494C84" w:rsidRP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an intelligent job matching system that uses rule-based reasoning to match job seekers with suitable job opportunities.</w:t>
      </w:r>
    </w:p>
    <w:p w14:paraId="6B84504D" w14:textId="1BFF57B1"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r w:rsidR="00281322">
        <w:rPr>
          <w:rFonts w:ascii="Courier New" w:hAnsi="Courier New" w:cs="Courier New"/>
          <w:b/>
          <w:bCs/>
          <w:sz w:val="24"/>
          <w:szCs w:val="24"/>
        </w:rPr>
        <w:t xml:space="preserve"> [39]</w:t>
      </w:r>
    </w:p>
    <w:p w14:paraId="77373F1F" w14:textId="114A3BE4" w:rsidR="00494C84" w:rsidRDefault="00494C84" w:rsidP="00494C84">
      <w:pPr>
        <w:spacing w:line="480" w:lineRule="auto"/>
        <w:jc w:val="both"/>
        <w:rPr>
          <w:rFonts w:ascii="Courier New" w:hAnsi="Courier New" w:cs="Courier New"/>
          <w:sz w:val="24"/>
          <w:szCs w:val="24"/>
        </w:rPr>
      </w:pPr>
      <w:r w:rsidRPr="00494C84">
        <w:rPr>
          <w:rFonts w:ascii="Courier New" w:hAnsi="Courier New" w:cs="Courier New"/>
          <w:sz w:val="24"/>
          <w:szCs w:val="24"/>
        </w:rPr>
        <w:t>This study proposes a semantic approach to job matching that uses ontologies to match job seekers with suitable job opportunities.</w:t>
      </w:r>
    </w:p>
    <w:p w14:paraId="51F4EF3F" w14:textId="6439F423"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r>
        <w:rPr>
          <w:rFonts w:ascii="Courier New" w:hAnsi="Courier New" w:cs="Courier New"/>
          <w:b/>
          <w:bCs/>
          <w:sz w:val="24"/>
          <w:szCs w:val="24"/>
        </w:rPr>
        <w:t xml:space="preserve"> [40]</w:t>
      </w:r>
    </w:p>
    <w:p w14:paraId="67E863A1" w14:textId="05EFCA63" w:rsidR="006D1E9D" w:rsidRDefault="006D1E9D" w:rsidP="00494C84">
      <w:pPr>
        <w:spacing w:line="480" w:lineRule="auto"/>
        <w:jc w:val="both"/>
        <w:rPr>
          <w:rFonts w:ascii="Courier New" w:hAnsi="Courier New" w:cs="Courier New"/>
          <w:sz w:val="24"/>
          <w:szCs w:val="24"/>
        </w:rPr>
      </w:pPr>
      <w:r w:rsidRPr="006D1E9D">
        <w:rPr>
          <w:rFonts w:ascii="Courier New" w:hAnsi="Courier New" w:cs="Courier New"/>
          <w:sz w:val="24"/>
          <w:szCs w:val="24"/>
        </w:rPr>
        <w:t>This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w:t>
      </w:r>
      <w:r w:rsidRPr="00A50F63">
        <w:rPr>
          <w:rFonts w:ascii="Courier New" w:hAnsi="Courier New" w:cs="Courier New"/>
          <w:sz w:val="24"/>
          <w:szCs w:val="24"/>
        </w:rPr>
        <w:lastRenderedPageBreak/>
        <w:t xml:space="preserve">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7379D72" w14:textId="3B9FF8EE" w:rsidR="00090966" w:rsidRDefault="00090966" w:rsidP="00A65663"/>
    <w:p w14:paraId="031D8620" w14:textId="382AFAC7" w:rsidR="00090966" w:rsidRDefault="00090966" w:rsidP="00A65663"/>
    <w:p w14:paraId="63E38925" w14:textId="2B113D04" w:rsidR="00C2311A" w:rsidRDefault="00C2311A" w:rsidP="00A65663"/>
    <w:p w14:paraId="4F5E7D7F" w14:textId="77015011" w:rsidR="00C2311A" w:rsidRDefault="00C2311A" w:rsidP="00A65663"/>
    <w:p w14:paraId="0869A1B4" w14:textId="576D1DE0" w:rsidR="00C2311A" w:rsidRDefault="00C2311A" w:rsidP="00A65663"/>
    <w:p w14:paraId="10201004" w14:textId="391323AC" w:rsidR="00C2311A" w:rsidRDefault="00C2311A" w:rsidP="00A65663"/>
    <w:p w14:paraId="2E4C5C7F" w14:textId="428533E7" w:rsidR="00C2311A" w:rsidRDefault="00C2311A" w:rsidP="00A65663"/>
    <w:p w14:paraId="0B24EE80" w14:textId="22DE6637" w:rsidR="00C2311A" w:rsidRDefault="00C2311A" w:rsidP="00A65663"/>
    <w:p w14:paraId="49040AEC" w14:textId="3B23C964" w:rsidR="00C2311A" w:rsidRDefault="00C2311A" w:rsidP="00A65663"/>
    <w:p w14:paraId="0AE007F9" w14:textId="77777777" w:rsidR="00345E22" w:rsidRDefault="00345E22" w:rsidP="00A65663"/>
    <w:p w14:paraId="4DF19DB9" w14:textId="77777777" w:rsidR="00C2311A" w:rsidRDefault="00C2311A" w:rsidP="00A65663"/>
    <w:p w14:paraId="56FD57A2" w14:textId="77777777" w:rsidR="00090966" w:rsidRPr="00090966" w:rsidRDefault="00A65663" w:rsidP="00090966">
      <w:pPr>
        <w:jc w:val="center"/>
        <w:rPr>
          <w:rFonts w:ascii="Courier New" w:hAnsi="Courier New" w:cs="Courier New"/>
          <w:b/>
        </w:rPr>
      </w:pPr>
      <w:r w:rsidRPr="00090966">
        <w:rPr>
          <w:rFonts w:ascii="Courier New" w:hAnsi="Courier New" w:cs="Courier New"/>
          <w:b/>
        </w:rPr>
        <w:t>Chapter III</w:t>
      </w:r>
    </w:p>
    <w:p w14:paraId="1C4B29FB" w14:textId="4B650C27" w:rsidR="00090966" w:rsidRDefault="00A65663" w:rsidP="00A40377">
      <w:pPr>
        <w:jc w:val="center"/>
        <w:rPr>
          <w:b/>
        </w:rPr>
      </w:pPr>
      <w:r w:rsidRPr="00090966">
        <w:rPr>
          <w:rFonts w:ascii="Courier New" w:hAnsi="Courier New" w:cs="Courier New"/>
          <w:b/>
        </w:rPr>
        <w:t>METHODOLOGY</w:t>
      </w:r>
    </w:p>
    <w:p w14:paraId="3BC5B6BB" w14:textId="0D2D6003" w:rsidR="00A65663" w:rsidRDefault="00A65663" w:rsidP="00090966">
      <w:pPr>
        <w:rPr>
          <w:rFonts w:ascii="Courier New" w:hAnsi="Courier New" w:cs="Courier New"/>
          <w:b/>
          <w:sz w:val="24"/>
          <w:szCs w:val="24"/>
        </w:rPr>
      </w:pPr>
      <w:r w:rsidRPr="00090966">
        <w:rPr>
          <w:rFonts w:ascii="Courier New" w:hAnsi="Courier New" w:cs="Courier New"/>
          <w:b/>
          <w:sz w:val="24"/>
          <w:szCs w:val="24"/>
        </w:rPr>
        <w:t>System Design</w:t>
      </w:r>
    </w:p>
    <w:p w14:paraId="20C91375" w14:textId="7E900CCE" w:rsidR="00A40377" w:rsidRDefault="00A40377" w:rsidP="00090966">
      <w:pPr>
        <w:rPr>
          <w:rFonts w:ascii="Courier New" w:hAnsi="Courier New" w:cs="Courier New"/>
          <w:b/>
          <w:sz w:val="24"/>
          <w:szCs w:val="24"/>
        </w:rPr>
      </w:pPr>
      <w:r>
        <w:rPr>
          <w:noProof/>
        </w:rPr>
        <w:lastRenderedPageBreak/>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32BFEEE7" w14:textId="49539B4B" w:rsidR="00242655" w:rsidRDefault="00242655" w:rsidP="00242655">
      <w:pPr>
        <w:spacing w:line="480" w:lineRule="auto"/>
        <w:jc w:val="both"/>
        <w:rPr>
          <w:rFonts w:ascii="Courier New" w:hAnsi="Courier New" w:cs="Courier New"/>
          <w:bCs/>
          <w:sz w:val="24"/>
          <w:szCs w:val="24"/>
        </w:rPr>
      </w:pPr>
      <w:r w:rsidRPr="00242655">
        <w:rPr>
          <w:rFonts w:ascii="Courier New" w:hAnsi="Courier New" w:cs="Courier New"/>
          <w:bCs/>
          <w:sz w:val="24"/>
          <w:szCs w:val="24"/>
        </w:rPr>
        <w:t xml:space="preserve">The </w:t>
      </w:r>
      <w:r w:rsidRPr="00242655">
        <w:rPr>
          <w:rFonts w:ascii="Courier New" w:hAnsi="Courier New" w:cs="Courier New"/>
          <w:b/>
          <w:sz w:val="24"/>
          <w:szCs w:val="24"/>
        </w:rPr>
        <w:t>Agile</w:t>
      </w:r>
      <w:r w:rsidRPr="00242655">
        <w:rPr>
          <w:rFonts w:ascii="Courier New" w:hAnsi="Courier New" w:cs="Courier New"/>
          <w:bCs/>
          <w:sz w:val="24"/>
          <w:szCs w:val="24"/>
        </w:rPr>
        <w:t xml:space="preserve"> methodology is a software development approach that emphasizes collaboration, flexibility, and continuous improvement. It focuses on delivering value to end-users through rapid iteration and incremental development. The Agile methodology is based on the Agile Manifesto, a set of values and principles for software development that prioritize individuals and interactions, working software, customer collaboration, and responding to change.</w:t>
      </w:r>
    </w:p>
    <w:p w14:paraId="2779603E" w14:textId="766DF5C0" w:rsidR="00F1350C" w:rsidRDefault="00F1350C" w:rsidP="00242655">
      <w:pPr>
        <w:spacing w:line="480" w:lineRule="auto"/>
        <w:jc w:val="both"/>
        <w:rPr>
          <w:rFonts w:ascii="Courier New" w:hAnsi="Courier New" w:cs="Courier New"/>
          <w:bCs/>
          <w:sz w:val="24"/>
          <w:szCs w:val="24"/>
        </w:rPr>
      </w:pPr>
    </w:p>
    <w:p w14:paraId="7379AEAC" w14:textId="1E2EFA4B" w:rsidR="00F1350C" w:rsidRDefault="00F1350C" w:rsidP="00242655">
      <w:pPr>
        <w:spacing w:line="480" w:lineRule="auto"/>
        <w:jc w:val="both"/>
        <w:rPr>
          <w:rFonts w:ascii="Courier New" w:hAnsi="Courier New" w:cs="Courier New"/>
          <w:bCs/>
          <w:sz w:val="24"/>
          <w:szCs w:val="24"/>
        </w:rPr>
      </w:pPr>
    </w:p>
    <w:p w14:paraId="0B44C1D4" w14:textId="67CC866E" w:rsidR="00F1350C" w:rsidRDefault="00F1350C" w:rsidP="00242655">
      <w:pPr>
        <w:spacing w:line="480" w:lineRule="auto"/>
        <w:jc w:val="both"/>
        <w:rPr>
          <w:rFonts w:ascii="Courier New" w:hAnsi="Courier New" w:cs="Courier New"/>
          <w:bCs/>
          <w:sz w:val="24"/>
          <w:szCs w:val="24"/>
        </w:rPr>
      </w:pPr>
    </w:p>
    <w:p w14:paraId="2C4E0E71" w14:textId="77777777" w:rsidR="00F1350C" w:rsidRPr="00242655" w:rsidRDefault="00F1350C" w:rsidP="00242655">
      <w:pPr>
        <w:spacing w:line="480" w:lineRule="auto"/>
        <w:jc w:val="both"/>
        <w:rPr>
          <w:rFonts w:ascii="Courier New" w:hAnsi="Courier New" w:cs="Courier New"/>
          <w:bCs/>
          <w:sz w:val="24"/>
          <w:szCs w:val="24"/>
        </w:rPr>
      </w:pPr>
    </w:p>
    <w:p w14:paraId="10F65EE4" w14:textId="498CCEC8"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t>Software Life Cycle Model</w:t>
      </w:r>
    </w:p>
    <w:p w14:paraId="0E2CDDC2" w14:textId="39E59E4E"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lastRenderedPageBreak/>
        <w:t>Planning</w:t>
      </w:r>
      <w:r w:rsidRPr="00403723">
        <w:rPr>
          <w:rFonts w:ascii="Courier New" w:eastAsia="Times New Roman" w:hAnsi="Courier New" w:cs="Courier New"/>
          <w:color w:val="000000"/>
          <w:sz w:val="24"/>
          <w:szCs w:val="24"/>
        </w:rPr>
        <w:t>: In this phase, the development team works with stakeholders to define the project scope, establish goals and objectives, identify risks and challenges, and determine the initial requirements for the system. The team creates a roadmap that outlines the development process, timelines, and milestones.</w:t>
      </w:r>
    </w:p>
    <w:p w14:paraId="4F1882A8" w14:textId="38F6F366"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In this phase, the development team creates a high-level design for the system, which includes the system architecture, technology stack, database design, and user interface. The team also defines the functionality of the system and how it will be implemented.</w:t>
      </w:r>
    </w:p>
    <w:p w14:paraId="50731625" w14:textId="74E45A7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In this phase, the development team begins building the system by creating software components, integrating them, and testing them. The team works in short iterations, which typically last 2-4 weeks, to deliver a working system incrementally.</w:t>
      </w:r>
    </w:p>
    <w:p w14:paraId="6A256261"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In this phase, the development team tests the system to ensure that it meets the requirements and is functioning as expected. Testing is done throughout the development process, with each iteration being tested thoroughly before moving to the next one.</w:t>
      </w:r>
    </w:p>
    <w:p w14:paraId="373C1462"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p>
    <w:p w14:paraId="2B3CA993" w14:textId="776F2280"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Deployment</w:t>
      </w:r>
      <w:r w:rsidRPr="00403723">
        <w:rPr>
          <w:rFonts w:ascii="Courier New" w:eastAsia="Times New Roman" w:hAnsi="Courier New" w:cs="Courier New"/>
          <w:color w:val="000000"/>
          <w:sz w:val="24"/>
          <w:szCs w:val="24"/>
        </w:rPr>
        <w:t xml:space="preserve">: In this phase, the development team deploys the system to a test environment or a staging server for further </w:t>
      </w:r>
      <w:r w:rsidRPr="00403723">
        <w:rPr>
          <w:rFonts w:ascii="Courier New" w:eastAsia="Times New Roman" w:hAnsi="Courier New" w:cs="Courier New"/>
          <w:color w:val="000000"/>
          <w:sz w:val="24"/>
          <w:szCs w:val="24"/>
        </w:rPr>
        <w:lastRenderedPageBreak/>
        <w:t>testing and feedback. Once the system is fully tested, it is deployed to the production environment.</w:t>
      </w:r>
    </w:p>
    <w:p w14:paraId="0768AA2A" w14:textId="51423C0D" w:rsidR="003D0E0A" w:rsidRPr="00403723" w:rsidRDefault="00403723" w:rsidP="00F1350C">
      <w:pPr>
        <w:spacing w:line="480" w:lineRule="auto"/>
        <w:jc w:val="both"/>
        <w:rPr>
          <w:rFonts w:ascii="Courier New" w:hAnsi="Courier New" w:cs="Courier New"/>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In this phase, the development team continues to maintain and improve the system, fixing any bugs or issues that arise, adding new features, and updating the system to keep up with changing requirements or technologies.</w:t>
      </w:r>
    </w:p>
    <w:p w14:paraId="58AB022D" w14:textId="337F4B98" w:rsidR="001F0B4B" w:rsidRDefault="001F0B4B" w:rsidP="00090966">
      <w:pPr>
        <w:rPr>
          <w:rFonts w:ascii="Courier New" w:hAnsi="Courier New" w:cs="Courier New"/>
          <w:b/>
          <w:bCs/>
          <w:sz w:val="24"/>
          <w:szCs w:val="24"/>
        </w:rPr>
      </w:pPr>
    </w:p>
    <w:p w14:paraId="3583D87E" w14:textId="1E151E2F" w:rsidR="001F0B4B" w:rsidRDefault="001F0B4B" w:rsidP="00090966">
      <w:pPr>
        <w:rPr>
          <w:rFonts w:ascii="Courier New" w:hAnsi="Courier New" w:cs="Courier New"/>
          <w:b/>
          <w:bCs/>
          <w:sz w:val="24"/>
          <w:szCs w:val="24"/>
        </w:rPr>
      </w:pPr>
    </w:p>
    <w:p w14:paraId="586109DA" w14:textId="77777777" w:rsidR="001F0B4B" w:rsidRDefault="001F0B4B" w:rsidP="00090966">
      <w:pPr>
        <w:rPr>
          <w:rFonts w:ascii="Courier New" w:hAnsi="Courier New" w:cs="Courier New"/>
          <w:b/>
          <w:bCs/>
          <w:sz w:val="24"/>
          <w:szCs w:val="24"/>
        </w:rPr>
      </w:pP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06DDF40E" w:rsidR="003D0E0A" w:rsidRDefault="002276EA" w:rsidP="00090966">
      <w:pPr>
        <w:rPr>
          <w:rFonts w:ascii="Courier New" w:hAnsi="Courier New" w:cs="Courier New"/>
          <w:b/>
          <w:bCs/>
          <w:sz w:val="24"/>
          <w:szCs w:val="24"/>
        </w:rPr>
      </w:pPr>
      <w:r>
        <w:rPr>
          <w:noProof/>
        </w:rPr>
        <w:drawing>
          <wp:inline distT="0" distB="0" distL="0" distR="0" wp14:anchorId="0BE873DD" wp14:editId="6F0E7DD8">
            <wp:extent cx="5731510" cy="333438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34385"/>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CBA8E17" w14:textId="28B110F1" w:rsidR="00EC33AC" w:rsidRPr="0018370D"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t>Data Flow Diagram</w:t>
      </w:r>
    </w:p>
    <w:p w14:paraId="3F85AE27" w14:textId="42F8E231" w:rsidR="00EC33AC" w:rsidRDefault="00EC33AC" w:rsidP="00090966">
      <w:pPr>
        <w:rPr>
          <w:rFonts w:ascii="Courier New" w:hAnsi="Courier New" w:cs="Courier New"/>
          <w:b/>
          <w:bCs/>
          <w:sz w:val="24"/>
          <w:szCs w:val="24"/>
        </w:rPr>
      </w:pPr>
      <w:r>
        <w:rPr>
          <w:noProof/>
        </w:rPr>
        <w:lastRenderedPageBreak/>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Entity-Relationship Diagram</w:t>
      </w:r>
    </w:p>
    <w:p w14:paraId="2BA4F62C" w14:textId="1E95EFF3" w:rsidR="001F0B4B" w:rsidRDefault="001F0B4B" w:rsidP="00090966">
      <w:pPr>
        <w:rPr>
          <w:rFonts w:ascii="Courier New" w:hAnsi="Courier New" w:cs="Courier New"/>
          <w:b/>
          <w:bCs/>
          <w:sz w:val="24"/>
          <w:szCs w:val="24"/>
        </w:rPr>
      </w:pPr>
      <w:r>
        <w:rPr>
          <w:noProof/>
        </w:rPr>
        <w:lastRenderedPageBreak/>
        <w:drawing>
          <wp:inline distT="0" distB="0" distL="0" distR="0" wp14:anchorId="1FF13960" wp14:editId="5CBFA400">
            <wp:extent cx="5731510" cy="241554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13EF94E4" w14:textId="2FEB31AB" w:rsidR="00BC470D" w:rsidRPr="00BC470D" w:rsidRDefault="00BC470D" w:rsidP="00BC470D">
      <w:pPr>
        <w:spacing w:line="480" w:lineRule="auto"/>
        <w:jc w:val="both"/>
        <w:rPr>
          <w:rFonts w:ascii="Courier New" w:hAnsi="Courier New" w:cs="Courier New"/>
          <w:b/>
          <w:bCs/>
          <w:sz w:val="24"/>
          <w:szCs w:val="24"/>
        </w:rPr>
      </w:pPr>
      <w:r>
        <w:rPr>
          <w:rFonts w:ascii="Courier New" w:hAnsi="Courier New" w:cs="Courier New"/>
          <w:color w:val="000000"/>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14:paraId="329C192D" w14:textId="176B654B" w:rsidR="007D37BC" w:rsidRDefault="007D37BC" w:rsidP="00090966">
      <w:pPr>
        <w:rPr>
          <w:rFonts w:ascii="Courier New" w:hAnsi="Courier New" w:cs="Courier New"/>
          <w:b/>
          <w:bCs/>
          <w:sz w:val="24"/>
          <w:szCs w:val="24"/>
        </w:rPr>
      </w:pPr>
      <w:r>
        <w:rPr>
          <w:noProof/>
        </w:rPr>
        <w:drawing>
          <wp:inline distT="0" distB="0" distL="0" distR="0" wp14:anchorId="4FF18204" wp14:editId="31891BC4">
            <wp:extent cx="5731510" cy="246570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Default="007D37BC" w:rsidP="00090966">
      <w:pPr>
        <w:rPr>
          <w:rFonts w:ascii="Courier New" w:hAnsi="Courier New" w:cs="Courier New"/>
          <w:b/>
          <w:bCs/>
          <w:sz w:val="24"/>
          <w:szCs w:val="24"/>
        </w:rPr>
      </w:pPr>
    </w:p>
    <w:p w14:paraId="5D37061D" w14:textId="3C7FF5F7" w:rsidR="00EC33AC" w:rsidRPr="00037533" w:rsidRDefault="00C34233" w:rsidP="00C34233">
      <w:pPr>
        <w:spacing w:line="480" w:lineRule="auto"/>
        <w:jc w:val="both"/>
        <w:rPr>
          <w:rFonts w:ascii="Courier New" w:hAnsi="Courier New" w:cs="Courier New"/>
          <w:color w:val="000000"/>
        </w:rPr>
      </w:pPr>
      <w:r>
        <w:rPr>
          <w:rFonts w:ascii="Courier New" w:hAnsi="Courier New" w:cs="Courier New"/>
          <w:color w:val="000000"/>
        </w:rPr>
        <w:t xml:space="preserve">Figure </w:t>
      </w:r>
      <w:r w:rsidR="00FC0058">
        <w:rPr>
          <w:rFonts w:ascii="Courier New" w:hAnsi="Courier New" w:cs="Courier New"/>
          <w:color w:val="000000"/>
        </w:rPr>
        <w:t>6</w:t>
      </w:r>
      <w:r>
        <w:rPr>
          <w:rFonts w:ascii="Courier New" w:hAnsi="Courier New" w:cs="Courier New"/>
          <w:color w:val="000000"/>
        </w:rPr>
        <w:t xml:space="preserve"> shows how the </w:t>
      </w:r>
      <w:r w:rsidR="00037533">
        <w:rPr>
          <w:rFonts w:ascii="Courier New" w:hAnsi="Courier New" w:cs="Courier New"/>
          <w:color w:val="000000"/>
        </w:rPr>
        <w:t>system</w:t>
      </w:r>
      <w:r>
        <w:rPr>
          <w:rFonts w:ascii="Courier New" w:hAnsi="Courier New" w:cs="Courier New"/>
          <w:color w:val="000000"/>
        </w:rPr>
        <w:t xml:space="preserve"> will work when used by the registered users.</w:t>
      </w: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t>Use-Case Diagram</w:t>
      </w:r>
    </w:p>
    <w:p w14:paraId="5DA68A29" w14:textId="5507A6AE" w:rsidR="002276EA" w:rsidRDefault="002276EA" w:rsidP="002276EA">
      <w:pPr>
        <w:jc w:val="center"/>
        <w:rPr>
          <w:rFonts w:ascii="Courier New" w:hAnsi="Courier New" w:cs="Courier New"/>
          <w:b/>
          <w:bCs/>
          <w:sz w:val="24"/>
          <w:szCs w:val="24"/>
        </w:rPr>
      </w:pPr>
      <w:r>
        <w:rPr>
          <w:noProof/>
        </w:rPr>
        <w:lastRenderedPageBreak/>
        <w:drawing>
          <wp:inline distT="0" distB="0" distL="0" distR="0" wp14:anchorId="4AEB77E9" wp14:editId="4663F7FE">
            <wp:extent cx="4162425" cy="4781550"/>
            <wp:effectExtent l="0" t="0" r="952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4781550"/>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Pr="00BC470D" w:rsidRDefault="007256C7"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Software Requirements</w:t>
      </w:r>
    </w:p>
    <w:p w14:paraId="63AE3EEE"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Admin side:</w:t>
      </w:r>
    </w:p>
    <w:p w14:paraId="2EB1207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7,8 or 10)</w:t>
      </w:r>
    </w:p>
    <w:p w14:paraId="5C37D75D"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PHP</w:t>
      </w:r>
    </w:p>
    <w:p w14:paraId="654DEBF7"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Hosting/Server</w:t>
      </w:r>
    </w:p>
    <w:p w14:paraId="7962531F" w14:textId="3682AF7F" w:rsidR="00881ECD" w:rsidRDefault="00881ECD" w:rsidP="00881ECD">
      <w:pPr>
        <w:pStyle w:val="NormalWeb"/>
        <w:spacing w:before="0" w:beforeAutospacing="0" w:after="0" w:afterAutospacing="0" w:line="480" w:lineRule="auto"/>
        <w:ind w:left="720"/>
        <w:rPr>
          <w:rFonts w:ascii="Courier New" w:hAnsi="Courier New" w:cs="Courier New"/>
          <w:color w:val="000000"/>
        </w:rPr>
      </w:pPr>
      <w:r>
        <w:rPr>
          <w:rFonts w:ascii="Courier New" w:hAnsi="Courier New" w:cs="Courier New"/>
          <w:color w:val="000000"/>
        </w:rPr>
        <w:lastRenderedPageBreak/>
        <w:t>MySQL</w:t>
      </w:r>
    </w:p>
    <w:p w14:paraId="4E937127" w14:textId="20044CC9" w:rsidR="00282E7E" w:rsidRDefault="00282E7E" w:rsidP="00881ECD">
      <w:pPr>
        <w:pStyle w:val="NormalWeb"/>
        <w:spacing w:before="0" w:beforeAutospacing="0" w:after="0" w:afterAutospacing="0" w:line="480" w:lineRule="auto"/>
        <w:ind w:left="720"/>
      </w:pPr>
      <w:r>
        <w:rPr>
          <w:rFonts w:ascii="Courier New" w:hAnsi="Courier New" w:cs="Courier New"/>
          <w:color w:val="000000"/>
        </w:rPr>
        <w:t>Python</w:t>
      </w:r>
    </w:p>
    <w:p w14:paraId="4C1BB7C9"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Client side:</w:t>
      </w:r>
    </w:p>
    <w:p w14:paraId="5E6666A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 8, or 10)</w:t>
      </w:r>
    </w:p>
    <w:p w14:paraId="197DA75C"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browser</w:t>
      </w:r>
    </w:p>
    <w:p w14:paraId="0F21C68C" w14:textId="77777777" w:rsidR="00881ECD" w:rsidRPr="00BC470D" w:rsidRDefault="00881ECD" w:rsidP="00090966">
      <w:pPr>
        <w:rPr>
          <w:rFonts w:ascii="Courier New" w:hAnsi="Courier New" w:cs="Courier New"/>
          <w:b/>
          <w:bCs/>
          <w:sz w:val="24"/>
          <w:szCs w:val="24"/>
        </w:rPr>
      </w:pPr>
    </w:p>
    <w:p w14:paraId="15D1E007" w14:textId="2F869FF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Hardware and Other Required Devices</w:t>
      </w:r>
    </w:p>
    <w:p w14:paraId="573576C8"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Processor: Intel Core i3 or higher</w:t>
      </w:r>
    </w:p>
    <w:p w14:paraId="391AAC73"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RAM: 2GB or higher</w:t>
      </w:r>
    </w:p>
    <w:p w14:paraId="4F5690CB"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Hard Disk Drive: 500GB or higher</w:t>
      </w:r>
    </w:p>
    <w:p w14:paraId="46FD8D7E"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Printer</w:t>
      </w:r>
    </w:p>
    <w:p w14:paraId="06C95EFB" w14:textId="2421FCA5" w:rsidR="00462A41" w:rsidRDefault="00462A41" w:rsidP="00462A41">
      <w:pPr>
        <w:pStyle w:val="NormalWeb"/>
        <w:spacing w:before="0" w:beforeAutospacing="0" w:after="0" w:afterAutospacing="0" w:line="480" w:lineRule="auto"/>
      </w:pPr>
      <w:r>
        <w:rPr>
          <w:rFonts w:ascii="Courier New" w:hAnsi="Courier New" w:cs="Courier New"/>
          <w:color w:val="000000"/>
        </w:rPr>
        <w:t>Internet Plan at least 5 Mbps</w:t>
      </w:r>
    </w:p>
    <w:p w14:paraId="5AB3D086" w14:textId="77777777" w:rsidR="00462A41" w:rsidRPr="00BC470D" w:rsidRDefault="00462A41"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0995A1C1"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Table 3.0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648885FB"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lastRenderedPageBreak/>
        <w:t>Table 3.0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Table 4.0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250"/>
        <w:gridCol w:w="1433"/>
        <w:gridCol w:w="1781"/>
        <w:gridCol w:w="1542"/>
      </w:tblGrid>
      <w:tr w:rsidR="00096080" w:rsidRPr="00096080" w14:paraId="74F9BF58"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(Hostinger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6C33B3C6"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4.0 shows the operational cost of the system that includes electrical expenses, internet fees, maintenance fee, 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lastRenderedPageBreak/>
        <w:t>Table 5.0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Table 6.0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B34FA3">
        <w:trPr>
          <w:trHeight w:val="5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73FFF2B3"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6.0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lastRenderedPageBreak/>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678B3E9F">
            <wp:extent cx="2743200" cy="231618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316186"/>
                    </a:xfrm>
                    <a:prstGeom prst="rect">
                      <a:avLst/>
                    </a:prstGeom>
                  </pic:spPr>
                </pic:pic>
              </a:graphicData>
            </a:graphic>
          </wp:inline>
        </w:drawing>
      </w:r>
    </w:p>
    <w:p w14:paraId="4E57B375" w14:textId="3808148E"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10. Alumni’s Profiles</w:t>
      </w:r>
    </w:p>
    <w:p w14:paraId="672EC7A8" w14:textId="5A9952D2"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10 shows how the alumni can manage his own profiles of the Alumni Tracker with Job Matching using AI Integration. The 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drawing>
          <wp:inline distT="0" distB="0" distL="0" distR="0" wp14:anchorId="1DBB5B89" wp14:editId="6267EE2E">
            <wp:extent cx="2743200" cy="231619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2316190"/>
                    </a:xfrm>
                    <a:prstGeom prst="rect">
                      <a:avLst/>
                    </a:prstGeom>
                  </pic:spPr>
                </pic:pic>
              </a:graphicData>
            </a:graphic>
          </wp:inline>
        </w:drawing>
      </w:r>
    </w:p>
    <w:p w14:paraId="07D29051" w14:textId="67900034"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11. Alumni’s Education</w:t>
      </w:r>
    </w:p>
    <w:p w14:paraId="33F72D0C" w14:textId="5CC9C917" w:rsidR="00012771"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Figure 11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070DA91A">
            <wp:extent cx="2743200" cy="231618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2316189"/>
                    </a:xfrm>
                    <a:prstGeom prst="rect">
                      <a:avLst/>
                    </a:prstGeom>
                  </pic:spPr>
                </pic:pic>
              </a:graphicData>
            </a:graphic>
          </wp:inline>
        </w:drawing>
      </w:r>
      <w:r w:rsidRPr="00DC2CAA">
        <w:rPr>
          <w:rFonts w:ascii="Courier New" w:hAnsi="Courier New" w:cs="Courier New"/>
          <w:b/>
          <w:bCs/>
          <w:color w:val="000000"/>
        </w:rPr>
        <w:t xml:space="preserve"> </w:t>
      </w:r>
    </w:p>
    <w:p w14:paraId="01FC7432" w14:textId="4FAA4EC2"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12. Alumni’s Work Experience</w:t>
      </w:r>
    </w:p>
    <w:p w14:paraId="14F81358" w14:textId="2F23EE11"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12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lastRenderedPageBreak/>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7F3E74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13. Alumni’s </w:t>
      </w:r>
      <w:r w:rsidR="008C41A2">
        <w:rPr>
          <w:rFonts w:ascii="Courier New" w:hAnsi="Courier New" w:cs="Courier New"/>
          <w:b/>
          <w:bCs/>
          <w:color w:val="000000"/>
        </w:rPr>
        <w:t>Skills Assessment</w:t>
      </w:r>
    </w:p>
    <w:p w14:paraId="01F1CD70" w14:textId="6ADD0C93"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13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316190"/>
                    </a:xfrm>
                    <a:prstGeom prst="rect">
                      <a:avLst/>
                    </a:prstGeom>
                  </pic:spPr>
                </pic:pic>
              </a:graphicData>
            </a:graphic>
          </wp:inline>
        </w:drawing>
      </w:r>
    </w:p>
    <w:p w14:paraId="0BC8AB0B" w14:textId="11F822DF"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Alumni’s Work Experience</w:t>
      </w:r>
    </w:p>
    <w:p w14:paraId="5478F9D7" w14:textId="27C915DD"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Figure 14 shows how the alumni can manage his own job preferences of the Alumni Tracker with Job Matching using AI Integration. The alumni can add and manage job preferences indicating the desired job title, salary, type of employment, job schedule and summary of skills and experiences.</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20DE9914"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348"/>
        <w:gridCol w:w="777"/>
        <w:gridCol w:w="2891"/>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0E075B7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4D465E6B"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49B09C8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1EDF202E"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31086151"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0A03EFF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0454E3">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31B1B2D9"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Table 8.0 shows the result of the users’ feedback on Alumni Tracker with Job Matching using AI Integration in providing alumni to use and access the system enables them to manage their own profiles, manage education history, manage work experience, manage skills assessment and manage job preferences and a rating with a mean value of 4.</w:t>
      </w:r>
      <w:r w:rsidR="000454E3">
        <w:rPr>
          <w:rFonts w:ascii="Courier New" w:hAnsi="Courier New" w:cs="Courier New"/>
          <w:color w:val="000000"/>
        </w:rPr>
        <w:t>51</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672994"/>
                    </a:xfrm>
                    <a:prstGeom prst="rect">
                      <a:avLst/>
                    </a:prstGeom>
                  </pic:spPr>
                </pic:pic>
              </a:graphicData>
            </a:graphic>
          </wp:inline>
        </w:drawing>
      </w:r>
    </w:p>
    <w:p w14:paraId="429ADDC4" w14:textId="6ADB97BB"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Alumni’s Job Matching</w:t>
      </w:r>
    </w:p>
    <w:p w14:paraId="4A3A7FDE" w14:textId="1C84FDCC"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Figure 14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3C5E4163" w14:textId="77777777" w:rsidR="00EF2315" w:rsidRDefault="00EF2315" w:rsidP="00EF2315">
      <w:pPr>
        <w:pStyle w:val="NormalWeb"/>
        <w:spacing w:before="0" w:beforeAutospacing="0" w:after="0" w:afterAutospacing="0" w:line="480" w:lineRule="auto"/>
        <w:jc w:val="both"/>
        <w:rPr>
          <w:rFonts w:ascii="Courier New" w:hAnsi="Courier New" w:cs="Courier New"/>
          <w:color w:val="000000"/>
        </w:rPr>
      </w:pP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B87CD0E" w14:textId="10EC2096"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p w14:paraId="13AE2F2C" w14:textId="77777777" w:rsidR="001B0ACC" w:rsidRDefault="001B0ACC"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28E2F0EE" w14:textId="5253442E" w:rsidR="00A47FF3" w:rsidRDefault="00A47FF3"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0FB6E5C1" w14:textId="1502D646" w:rsidR="001B0ACC"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color w:val="000000"/>
        </w:rPr>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7823C02D"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14. </w:t>
      </w:r>
      <w:r>
        <w:rPr>
          <w:rFonts w:ascii="Courier New" w:hAnsi="Courier New" w:cs="Courier New"/>
          <w:b/>
          <w:bCs/>
          <w:color w:val="000000"/>
        </w:rPr>
        <w:t>Alumni Report per Batch</w:t>
      </w:r>
    </w:p>
    <w:p w14:paraId="6FCDFBF9" w14:textId="7E664038"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w:t>
      </w:r>
      <w:r w:rsidR="00A67936">
        <w:rPr>
          <w:rFonts w:ascii="Courier New" w:hAnsi="Courier New" w:cs="Courier New"/>
          <w:color w:val="000000"/>
        </w:rPr>
        <w:lastRenderedPageBreak/>
        <w:t xml:space="preserve">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color w:val="000000"/>
        </w:rPr>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464199"/>
                    </a:xfrm>
                    <a:prstGeom prst="rect">
                      <a:avLst/>
                    </a:prstGeom>
                  </pic:spPr>
                </pic:pic>
              </a:graphicData>
            </a:graphic>
          </wp:inline>
        </w:drawing>
      </w:r>
    </w:p>
    <w:p w14:paraId="13957E26" w14:textId="10D49AB2"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14. Alumni Report per </w:t>
      </w:r>
      <w:r>
        <w:rPr>
          <w:rFonts w:ascii="Courier New" w:hAnsi="Courier New" w:cs="Courier New"/>
          <w:b/>
          <w:bCs/>
          <w:color w:val="000000"/>
        </w:rPr>
        <w:t>College</w:t>
      </w:r>
    </w:p>
    <w:p w14:paraId="691532B2" w14:textId="4673EDE3"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alumni report per </w:t>
      </w:r>
      <w:r>
        <w:rPr>
          <w:rFonts w:ascii="Courier New" w:hAnsi="Courier New" w:cs="Courier New"/>
          <w:color w:val="000000"/>
        </w:rPr>
        <w:t>college</w:t>
      </w:r>
      <w:r>
        <w:rPr>
          <w:rFonts w:ascii="Courier New" w:hAnsi="Courier New" w:cs="Courier New"/>
          <w:color w:val="000000"/>
        </w:rPr>
        <w:t xml:space="preserve"> of the Alumni Tracker with Job Matching using AI Integration. The admin can generate an alumni report per </w:t>
      </w:r>
      <w:r>
        <w:rPr>
          <w:rFonts w:ascii="Courier New" w:hAnsi="Courier New" w:cs="Courier New"/>
          <w:color w:val="000000"/>
        </w:rPr>
        <w:t>college</w:t>
      </w:r>
      <w:r>
        <w:rPr>
          <w:rFonts w:ascii="Courier New" w:hAnsi="Courier New" w:cs="Courier New"/>
          <w:color w:val="000000"/>
        </w:rPr>
        <w:t xml:space="preserv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color w:val="000000"/>
        </w:rPr>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586680"/>
                    </a:xfrm>
                    <a:prstGeom prst="rect">
                      <a:avLst/>
                    </a:prstGeom>
                  </pic:spPr>
                </pic:pic>
              </a:graphicData>
            </a:graphic>
          </wp:inline>
        </w:drawing>
      </w:r>
    </w:p>
    <w:p w14:paraId="6C86D9EC" w14:textId="55FE233A"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14. Alumni Report per </w:t>
      </w:r>
      <w:r>
        <w:rPr>
          <w:rFonts w:ascii="Courier New" w:hAnsi="Courier New" w:cs="Courier New"/>
          <w:b/>
          <w:bCs/>
          <w:color w:val="000000"/>
        </w:rPr>
        <w:t>Courses</w:t>
      </w:r>
    </w:p>
    <w:p w14:paraId="0C63218F" w14:textId="650E154B"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14 shows the alumni report per </w:t>
      </w:r>
      <w:r>
        <w:rPr>
          <w:rFonts w:ascii="Courier New" w:hAnsi="Courier New" w:cs="Courier New"/>
          <w:color w:val="000000"/>
        </w:rPr>
        <w:t>courses</w:t>
      </w:r>
      <w:r>
        <w:rPr>
          <w:rFonts w:ascii="Courier New" w:hAnsi="Courier New" w:cs="Courier New"/>
          <w:color w:val="000000"/>
        </w:rPr>
        <w:t xml:space="preserve"> of the Alumni Tracker with Job Matching using AI Integration. The admin can </w:t>
      </w:r>
      <w:r>
        <w:rPr>
          <w:rFonts w:ascii="Courier New" w:hAnsi="Courier New" w:cs="Courier New"/>
          <w:color w:val="000000"/>
        </w:rPr>
        <w:lastRenderedPageBreak/>
        <w:t xml:space="preserve">generate an alumni report per </w:t>
      </w:r>
      <w:r>
        <w:rPr>
          <w:rFonts w:ascii="Courier New" w:hAnsi="Courier New" w:cs="Courier New"/>
          <w:color w:val="000000"/>
        </w:rPr>
        <w:t>courses</w:t>
      </w:r>
      <w:r>
        <w:rPr>
          <w:rFonts w:ascii="Courier New" w:hAnsi="Courier New" w:cs="Courier New"/>
          <w:color w:val="000000"/>
        </w:rPr>
        <w:t xml:space="preserve"> consists of alumni name, contact number, email address, and occupation.</w:t>
      </w:r>
    </w:p>
    <w:p w14:paraId="78DA5F4C" w14:textId="77777777" w:rsidR="00B43CBA" w:rsidRDefault="00B43CBA" w:rsidP="00B43CBA">
      <w:pPr>
        <w:pStyle w:val="NormalWeb"/>
        <w:spacing w:before="0" w:beforeAutospacing="0" w:after="0" w:afterAutospacing="0" w:line="480" w:lineRule="auto"/>
        <w:jc w:val="both"/>
        <w:rPr>
          <w:rFonts w:ascii="Courier New" w:hAnsi="Courier New" w:cs="Courier New"/>
          <w:color w:val="000000"/>
        </w:rPr>
      </w:pPr>
    </w:p>
    <w:p w14:paraId="13CF8580" w14:textId="77777777" w:rsidR="00E703C9" w:rsidRPr="00B670CE" w:rsidRDefault="00E703C9" w:rsidP="00E703C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78C3A480" w14:textId="77777777" w:rsidR="00E703C9" w:rsidRDefault="00E703C9" w:rsidP="00E703C9">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an Alumni Report</w:t>
      </w:r>
    </w:p>
    <w:tbl>
      <w:tblPr>
        <w:tblW w:w="0" w:type="auto"/>
        <w:tblCellMar>
          <w:top w:w="15" w:type="dxa"/>
          <w:left w:w="15" w:type="dxa"/>
          <w:bottom w:w="15" w:type="dxa"/>
          <w:right w:w="15" w:type="dxa"/>
        </w:tblCellMar>
        <w:tblLook w:val="04A0" w:firstRow="1" w:lastRow="0" w:firstColumn="1" w:lastColumn="0" w:noHBand="0" w:noVBand="1"/>
      </w:tblPr>
      <w:tblGrid>
        <w:gridCol w:w="5341"/>
        <w:gridCol w:w="777"/>
        <w:gridCol w:w="2898"/>
      </w:tblGrid>
      <w:tr w:rsidR="00E703C9" w:rsidRPr="00B670CE" w14:paraId="6373D909" w14:textId="77777777" w:rsidTr="003F62C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1E5749E" w14:textId="77777777" w:rsidR="00E703C9" w:rsidRPr="00B670CE" w:rsidRDefault="00E703C9" w:rsidP="003F62CB">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AB7B1E8" w14:textId="77777777" w:rsidR="00E703C9" w:rsidRPr="00B670CE" w:rsidRDefault="00E703C9" w:rsidP="003F62CB">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430E953" w14:textId="77777777" w:rsidR="00E703C9" w:rsidRPr="00B670CE" w:rsidRDefault="00E703C9" w:rsidP="003F62CB">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E703C9" w:rsidRPr="00B670CE" w14:paraId="0FCC1EF4"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A1DD6" w14:textId="18B4DAD4"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378658"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298B26"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482DFFCF"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C2AB8" w14:textId="363C599C"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 xml:space="preserve">generate alumni report per </w:t>
            </w:r>
            <w:r>
              <w:rPr>
                <w:rFonts w:ascii="Courier New" w:eastAsia="Times New Roman" w:hAnsi="Courier New" w:cs="Courier New"/>
                <w:color w:val="000000"/>
                <w:sz w:val="24"/>
                <w:szCs w:val="24"/>
                <w:lang w:val="en-PH" w:eastAsia="en-PH"/>
              </w:rPr>
              <w:t>college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F9189"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F138D"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152C4B41"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BB7E25" w14:textId="77067D6C"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 xml:space="preserve">generate alumni report per </w:t>
            </w:r>
            <w:r>
              <w:rPr>
                <w:rFonts w:ascii="Courier New" w:eastAsia="Times New Roman" w:hAnsi="Courier New" w:cs="Courier New"/>
                <w:color w:val="000000"/>
                <w:sz w:val="24"/>
                <w:szCs w:val="24"/>
                <w:lang w:val="en-PH" w:eastAsia="en-PH"/>
              </w:rPr>
              <w:t>course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E31207"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378669"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49B47509" w14:textId="77777777" w:rsidTr="003F62CB">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3880B5"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AE84AE"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24FABF"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53E56D2" w14:textId="77777777" w:rsidR="00B43CBA" w:rsidRDefault="00B43CBA" w:rsidP="00A47FF3">
      <w:pPr>
        <w:pStyle w:val="NormalWeb"/>
        <w:spacing w:before="0" w:beforeAutospacing="0" w:after="0" w:afterAutospacing="0" w:line="480" w:lineRule="auto"/>
        <w:jc w:val="both"/>
        <w:rPr>
          <w:rFonts w:ascii="Courier New" w:hAnsi="Courier New" w:cs="Courier New"/>
          <w:color w:val="000000"/>
        </w:rPr>
      </w:pP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55261869"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5EBB3369" w14:textId="0DC0BF15"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w:t>
      </w:r>
      <w:r w:rsidR="00DB1542">
        <w:rPr>
          <w:rFonts w:ascii="Courier New" w:hAnsi="Courier New" w:cs="Courier New"/>
          <w:b/>
          <w:bCs/>
          <w:color w:val="000000"/>
        </w:rPr>
        <w:t>ng an</w:t>
      </w:r>
      <w:r>
        <w:rPr>
          <w:rFonts w:ascii="Courier New" w:hAnsi="Courier New" w:cs="Courier New"/>
          <w:b/>
          <w:bCs/>
          <w:color w:val="000000"/>
        </w:rPr>
        <w:t xml:space="preserve"> Employer Report</w:t>
      </w:r>
    </w:p>
    <w:p w14:paraId="17561712" w14:textId="77777777"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0AC8094A" w14:textId="1AA728D3"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w:t>
      </w:r>
      <w:r w:rsidR="00DB1542">
        <w:rPr>
          <w:rFonts w:ascii="Courier New" w:hAnsi="Courier New" w:cs="Courier New"/>
          <w:b/>
          <w:bCs/>
          <w:color w:val="000000"/>
        </w:rPr>
        <w:t>ng a</w:t>
      </w:r>
      <w:r>
        <w:rPr>
          <w:rFonts w:ascii="Courier New" w:hAnsi="Courier New" w:cs="Courier New"/>
          <w:b/>
          <w:bCs/>
          <w:color w:val="000000"/>
        </w:rPr>
        <w:t xml:space="preserve"> Jo</w:t>
      </w:r>
      <w:r w:rsidR="00D27F23">
        <w:rPr>
          <w:rFonts w:ascii="Courier New" w:hAnsi="Courier New" w:cs="Courier New"/>
          <w:b/>
          <w:bCs/>
          <w:color w:val="000000"/>
        </w:rPr>
        <w:t>b</w:t>
      </w:r>
      <w:r>
        <w:rPr>
          <w:rFonts w:ascii="Courier New" w:hAnsi="Courier New" w:cs="Courier New"/>
          <w:b/>
          <w:bCs/>
          <w:color w:val="000000"/>
        </w:rPr>
        <w:t xml:space="preserve"> Posting Report</w:t>
      </w:r>
    </w:p>
    <w:p w14:paraId="1EAA6A98" w14:textId="6FDB900C" w:rsidR="00F972D1" w:rsidRDefault="00F972D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5531FCA4" w14:textId="77777777" w:rsidR="00DD74BD" w:rsidRDefault="00DD74BD"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5789F462" w14:textId="77777777" w:rsidR="00DD74BD" w:rsidRDefault="00DD74BD" w:rsidP="00D27F23">
      <w:pPr>
        <w:spacing w:after="0" w:line="480" w:lineRule="auto"/>
        <w:jc w:val="center"/>
        <w:outlineLvl w:val="1"/>
        <w:rPr>
          <w:rFonts w:ascii="Courier New" w:eastAsia="Times New Roman" w:hAnsi="Courier New" w:cs="Courier New"/>
          <w:b/>
          <w:bCs/>
          <w:color w:val="000000"/>
          <w:sz w:val="24"/>
          <w:szCs w:val="24"/>
          <w:lang w:val="en-PH" w:eastAsia="en-PH"/>
        </w:rPr>
      </w:pPr>
    </w:p>
    <w:p w14:paraId="2D617D46" w14:textId="439B536A"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Table 8.0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4.66</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127840D7" w14:textId="2359AEC4" w:rsidR="00D27F23" w:rsidRPr="00D27F23" w:rsidRDefault="00D27F23" w:rsidP="00D27F23">
      <w:pPr>
        <w:spacing w:after="0" w:line="480" w:lineRule="auto"/>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77777777"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 xml:space="preserve">In terms of Functional Suitability, Compatibility, Reliability and Portability, it was rated with a mean value of 4.66, which is interpreted as Very Good. With regards to </w:t>
      </w:r>
      <w:r w:rsidRPr="00D27F23">
        <w:rPr>
          <w:rFonts w:ascii="Courier New" w:eastAsia="Times New Roman" w:hAnsi="Courier New" w:cs="Courier New"/>
          <w:color w:val="000000"/>
          <w:sz w:val="24"/>
          <w:szCs w:val="24"/>
          <w:lang w:val="en-PH" w:eastAsia="en-PH"/>
        </w:rPr>
        <w:lastRenderedPageBreak/>
        <w:t>Performance Efficiency and Usability, it was rated with a mean value of 5, which is interpreted as Very Good. Concerning Security and Maintainability, it was rated with a mean value of 4.33,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303F93C3"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B1542">
        <w:rPr>
          <w:rFonts w:ascii="Courier New" w:eastAsia="Times New Roman" w:hAnsi="Courier New" w:cs="Courier New"/>
          <w:color w:val="FF0000"/>
          <w:sz w:val="24"/>
          <w:szCs w:val="24"/>
          <w:lang w:val="en-PH" w:eastAsia="en-PH"/>
        </w:rPr>
        <w:t>4.79</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E2F1A2"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B1542">
        <w:rPr>
          <w:rFonts w:ascii="Courier New" w:eastAsia="Times New Roman" w:hAnsi="Courier New" w:cs="Courier New"/>
          <w:color w:val="FF0000"/>
          <w:sz w:val="24"/>
          <w:szCs w:val="24"/>
          <w:lang w:val="en-PH" w:eastAsia="en-PH"/>
        </w:rPr>
        <w:t>4.81</w:t>
      </w:r>
      <w:r w:rsidR="006B7EF3" w:rsidRPr="006B7EF3">
        <w:rPr>
          <w:rFonts w:ascii="Courier New" w:eastAsia="Times New Roman" w:hAnsi="Courier New" w:cs="Courier New"/>
          <w:color w:val="000000"/>
          <w:sz w:val="24"/>
          <w:szCs w:val="24"/>
          <w:lang w:val="en-PH" w:eastAsia="en-PH"/>
        </w:rPr>
        <w:t>, which is interpreted as Very Good as the result.</w:t>
      </w:r>
    </w:p>
    <w:p w14:paraId="03F7D09D" w14:textId="0E2CACE9"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generating an Alumni Report</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B1542">
        <w:rPr>
          <w:rFonts w:ascii="Courier New" w:eastAsia="Times New Roman" w:hAnsi="Courier New" w:cs="Courier New"/>
          <w:color w:val="FF0000"/>
          <w:sz w:val="24"/>
          <w:szCs w:val="24"/>
          <w:lang w:val="en-PH" w:eastAsia="en-PH"/>
        </w:rPr>
        <w:t>4.68</w:t>
      </w:r>
      <w:r w:rsidR="006B7EF3" w:rsidRPr="006B7EF3">
        <w:rPr>
          <w:rFonts w:ascii="Courier New" w:eastAsia="Times New Roman" w:hAnsi="Courier New" w:cs="Courier New"/>
          <w:color w:val="000000"/>
          <w:sz w:val="24"/>
          <w:szCs w:val="24"/>
          <w:lang w:val="en-PH" w:eastAsia="en-PH"/>
        </w:rPr>
        <w:t>, which is interpreted as Very Good as the result.</w:t>
      </w:r>
    </w:p>
    <w:p w14:paraId="217CBD46" w14:textId="77777777" w:rsidR="00DB1542"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lastRenderedPageBreak/>
        <w:t>In terms of generating an Employer Report</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B1542">
        <w:rPr>
          <w:rFonts w:ascii="Courier New" w:eastAsia="Times New Roman" w:hAnsi="Courier New" w:cs="Courier New"/>
          <w:color w:val="FF0000"/>
          <w:sz w:val="24"/>
          <w:szCs w:val="24"/>
          <w:lang w:val="en-PH" w:eastAsia="en-PH"/>
        </w:rPr>
        <w:t>4.77</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6B3CEBC1" w:rsidR="006B7EF3" w:rsidRPr="00DB1542"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w:t>
      </w:r>
      <w:r>
        <w:rPr>
          <w:rFonts w:ascii="Courier New" w:eastAsia="Times New Roman" w:hAnsi="Courier New" w:cs="Courier New"/>
          <w:color w:val="000000"/>
          <w:sz w:val="24"/>
          <w:szCs w:val="24"/>
          <w:lang w:val="en-PH" w:eastAsia="en-PH"/>
        </w:rPr>
        <w:t>a</w:t>
      </w:r>
      <w:r w:rsidRPr="00DB1542">
        <w:rPr>
          <w:rFonts w:ascii="Courier New" w:eastAsia="Times New Roman" w:hAnsi="Courier New" w:cs="Courier New"/>
          <w:color w:val="000000"/>
          <w:sz w:val="24"/>
          <w:szCs w:val="24"/>
          <w:lang w:val="en-PH" w:eastAsia="en-PH"/>
        </w:rPr>
        <w:t xml:space="preserve"> </w:t>
      </w:r>
      <w:r>
        <w:rPr>
          <w:rFonts w:ascii="Courier New" w:eastAsia="Times New Roman" w:hAnsi="Courier New" w:cs="Courier New"/>
          <w:color w:val="000000"/>
          <w:sz w:val="24"/>
          <w:szCs w:val="24"/>
          <w:lang w:val="en-PH" w:eastAsia="en-PH"/>
        </w:rPr>
        <w:t>Job Posting</w:t>
      </w:r>
      <w:r w:rsidRPr="00DB1542">
        <w:rPr>
          <w:rFonts w:ascii="Courier New" w:eastAsia="Times New Roman" w:hAnsi="Courier New" w:cs="Courier New"/>
          <w:color w:val="000000"/>
          <w:sz w:val="24"/>
          <w:szCs w:val="24"/>
          <w:lang w:val="en-PH" w:eastAsia="en-PH"/>
        </w:rPr>
        <w:t xml:space="preserve"> Report</w:t>
      </w:r>
      <w:r w:rsidRPr="006B7EF3">
        <w:rPr>
          <w:rFonts w:ascii="Courier New" w:eastAsia="Times New Roman" w:hAnsi="Courier New" w:cs="Courier New"/>
          <w:color w:val="000000"/>
          <w:sz w:val="24"/>
          <w:szCs w:val="24"/>
          <w:lang w:val="en-PH" w:eastAsia="en-PH"/>
        </w:rPr>
        <w:t xml:space="preserve">, it was rated with a mean value of </w:t>
      </w:r>
      <w:r w:rsidRPr="00DB1542">
        <w:rPr>
          <w:rFonts w:ascii="Courier New" w:eastAsia="Times New Roman" w:hAnsi="Courier New" w:cs="Courier New"/>
          <w:color w:val="FF0000"/>
          <w:sz w:val="24"/>
          <w:szCs w:val="24"/>
          <w:lang w:val="en-PH" w:eastAsia="en-PH"/>
        </w:rPr>
        <w:t>4.77</w:t>
      </w:r>
      <w:r w:rsidRPr="006B7EF3">
        <w:rPr>
          <w:rFonts w:ascii="Courier New" w:eastAsia="Times New Roman" w:hAnsi="Courier New" w:cs="Courier New"/>
          <w:color w:val="000000"/>
          <w:sz w:val="24"/>
          <w:szCs w:val="24"/>
          <w:lang w:val="en-PH" w:eastAsia="en-PH"/>
        </w:rPr>
        <w:t>, which is interpreted as Very Good as the result.</w:t>
      </w:r>
    </w:p>
    <w:p w14:paraId="12FA4578" w14:textId="3CD7AC33"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25010 Software Quality Model, it was rated with a mean value of </w:t>
      </w:r>
      <w:r w:rsidRPr="00DB1542">
        <w:rPr>
          <w:rFonts w:ascii="Courier New" w:eastAsia="Times New Roman" w:hAnsi="Courier New" w:cs="Courier New"/>
          <w:color w:val="FF0000"/>
          <w:sz w:val="24"/>
          <w:szCs w:val="24"/>
          <w:lang w:val="en-PH" w:eastAsia="en-PH"/>
        </w:rPr>
        <w:t>4.66</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Pr="006B7EF3"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D57B968" w14:textId="5520DBB5"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the </w:t>
      </w:r>
      <w:r w:rsidR="0095327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highly usable, secured, efficient, and provides a fast and easy way to manage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profile, manage </w:t>
      </w:r>
      <w:r w:rsidR="00953272">
        <w:rPr>
          <w:rFonts w:ascii="Courier New" w:eastAsia="Times New Roman" w:hAnsi="Courier New" w:cs="Courier New"/>
          <w:color w:val="000000"/>
          <w:sz w:val="24"/>
          <w:szCs w:val="24"/>
          <w:lang w:val="en-PH" w:eastAsia="en-PH"/>
        </w:rPr>
        <w:t>educational background</w:t>
      </w:r>
      <w:r w:rsidRPr="006B7EF3">
        <w:rPr>
          <w:rFonts w:ascii="Courier New" w:eastAsia="Times New Roman" w:hAnsi="Courier New" w:cs="Courier New"/>
          <w:color w:val="000000"/>
          <w:sz w:val="24"/>
          <w:szCs w:val="24"/>
          <w:lang w:val="en-PH" w:eastAsia="en-PH"/>
        </w:rPr>
        <w:t xml:space="preserve">, manage </w:t>
      </w:r>
      <w:r w:rsidR="00953272">
        <w:rPr>
          <w:rFonts w:ascii="Courier New" w:eastAsia="Times New Roman" w:hAnsi="Courier New" w:cs="Courier New"/>
          <w:color w:val="000000"/>
          <w:sz w:val="24"/>
          <w:szCs w:val="24"/>
          <w:lang w:val="en-PH" w:eastAsia="en-PH"/>
        </w:rPr>
        <w:t>work experience</w:t>
      </w:r>
      <w:r w:rsidRPr="006B7EF3">
        <w:rPr>
          <w:rFonts w:ascii="Courier New" w:eastAsia="Times New Roman" w:hAnsi="Courier New" w:cs="Courier New"/>
          <w:color w:val="000000"/>
          <w:sz w:val="24"/>
          <w:szCs w:val="24"/>
          <w:lang w:val="en-PH" w:eastAsia="en-PH"/>
        </w:rPr>
        <w:t xml:space="preserve">, manage </w:t>
      </w:r>
      <w:r w:rsidR="00953272">
        <w:rPr>
          <w:rFonts w:ascii="Courier New" w:eastAsia="Times New Roman" w:hAnsi="Courier New" w:cs="Courier New"/>
          <w:color w:val="000000"/>
          <w:sz w:val="24"/>
          <w:szCs w:val="24"/>
          <w:lang w:val="en-PH" w:eastAsia="en-PH"/>
        </w:rPr>
        <w:t>job preferences</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personalized job matching using AI</w:t>
      </w:r>
      <w:r w:rsidRPr="006B7EF3">
        <w:rPr>
          <w:rFonts w:ascii="Courier New" w:eastAsia="Times New Roman" w:hAnsi="Courier New" w:cs="Courier New"/>
          <w:color w:val="000000"/>
          <w:sz w:val="24"/>
          <w:szCs w:val="24"/>
          <w:lang w:val="en-PH" w:eastAsia="en-PH"/>
        </w:rPr>
        <w:t xml:space="preserve">, and to generate reports such as: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batch</w:t>
      </w:r>
      <w:r w:rsidRPr="006B7EF3">
        <w:rPr>
          <w:rFonts w:ascii="Courier New" w:eastAsia="Times New Roman" w:hAnsi="Courier New" w:cs="Courier New"/>
          <w:color w:val="000000"/>
          <w:sz w:val="24"/>
          <w:szCs w:val="24"/>
          <w:lang w:val="en-PH" w:eastAsia="en-PH"/>
        </w:rPr>
        <w:t xml:space="preserve">, </w:t>
      </w:r>
      <w:r w:rsidR="006D1AFB">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colleges</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programs</w:t>
      </w:r>
      <w:r w:rsidRPr="006B7EF3">
        <w:rPr>
          <w:rFonts w:ascii="Courier New" w:eastAsia="Times New Roman" w:hAnsi="Courier New" w:cs="Courier New"/>
          <w:color w:val="000000"/>
          <w:sz w:val="24"/>
          <w:szCs w:val="24"/>
          <w:lang w:val="en-PH" w:eastAsia="en-PH"/>
        </w:rPr>
        <w:t>,</w:t>
      </w:r>
      <w:r w:rsidR="00953272">
        <w:rPr>
          <w:rFonts w:ascii="Courier New" w:eastAsia="Times New Roman" w:hAnsi="Courier New" w:cs="Courier New"/>
          <w:color w:val="000000"/>
          <w:sz w:val="24"/>
          <w:szCs w:val="24"/>
          <w:lang w:val="en-PH" w:eastAsia="en-PH"/>
        </w:rPr>
        <w:t xml:space="preserve"> employer per industry, employer per location, job posting per year, job posting per employer, job posting per industry</w:t>
      </w:r>
      <w:r w:rsidRPr="006B7EF3">
        <w:rPr>
          <w:rFonts w:ascii="Courier New" w:eastAsia="Times New Roman" w:hAnsi="Courier New" w:cs="Courier New"/>
          <w:color w:val="000000"/>
          <w:sz w:val="24"/>
          <w:szCs w:val="24"/>
          <w:lang w:val="en-PH" w:eastAsia="en-PH"/>
        </w:rPr>
        <w:t xml:space="preserve">. The </w:t>
      </w:r>
      <w:r w:rsidR="0095327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helps</w:t>
      </w:r>
      <w:r w:rsidR="003051A2">
        <w:rPr>
          <w:rFonts w:ascii="Courier New" w:eastAsia="Times New Roman" w:hAnsi="Courier New" w:cs="Courier New"/>
          <w:color w:val="000000"/>
          <w:sz w:val="24"/>
          <w:szCs w:val="24"/>
          <w:lang w:val="en-PH" w:eastAsia="en-PH"/>
        </w:rPr>
        <w:t xml:space="preserve"> NONESCOST Administration to track its Alumni and assist Alumni to match personalized job based on its preferences</w:t>
      </w:r>
      <w:r w:rsidRPr="006B7EF3">
        <w:rPr>
          <w:rFonts w:ascii="Courier New" w:eastAsia="Times New Roman" w:hAnsi="Courier New" w:cs="Courier New"/>
          <w:color w:val="000000"/>
          <w:sz w:val="24"/>
          <w:szCs w:val="24"/>
          <w:lang w:val="en-PH" w:eastAsia="en-PH"/>
        </w:rPr>
        <w:t>.</w:t>
      </w:r>
    </w:p>
    <w:p w14:paraId="19708ED2" w14:textId="2AF18EA0"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lastRenderedPageBreak/>
        <w:t xml:space="preserve">The </w:t>
      </w:r>
      <w:r w:rsidR="001D09CC">
        <w:rPr>
          <w:rFonts w:ascii="Courier New" w:eastAsia="Times New Roman" w:hAnsi="Courier New" w:cs="Courier New"/>
          <w:color w:val="000000"/>
          <w:sz w:val="24"/>
          <w:szCs w:val="24"/>
          <w:lang w:val="en-PH" w:eastAsia="en-PH"/>
        </w:rPr>
        <w:t>NONESCOST Administration</w:t>
      </w:r>
      <w:r w:rsidRPr="006B7EF3">
        <w:rPr>
          <w:rFonts w:ascii="Courier New" w:eastAsia="Times New Roman" w:hAnsi="Courier New" w:cs="Courier New"/>
          <w:color w:val="000000"/>
          <w:sz w:val="24"/>
          <w:szCs w:val="24"/>
          <w:lang w:val="en-PH" w:eastAsia="en-PH"/>
        </w:rPr>
        <w:t xml:space="preserve"> can greatly benefit by using the developed </w:t>
      </w:r>
      <w:r w:rsidR="003051A2">
        <w:rPr>
          <w:rFonts w:ascii="Courier New" w:eastAsia="Times New Roman" w:hAnsi="Courier New" w:cs="Courier New"/>
          <w:color w:val="000000"/>
          <w:sz w:val="24"/>
          <w:szCs w:val="24"/>
          <w:lang w:val="en-PH" w:eastAsia="en-PH"/>
        </w:rPr>
        <w:t>Alumni T</w:t>
      </w:r>
      <w:r w:rsidR="001D09CC">
        <w:rPr>
          <w:rFonts w:ascii="Courier New" w:eastAsia="Times New Roman" w:hAnsi="Courier New" w:cs="Courier New"/>
          <w:color w:val="000000"/>
          <w:sz w:val="24"/>
          <w:szCs w:val="24"/>
          <w:lang w:val="en-PH" w:eastAsia="en-PH"/>
        </w:rPr>
        <w:t>r</w:t>
      </w:r>
      <w:r w:rsidR="003051A2">
        <w:rPr>
          <w:rFonts w:ascii="Courier New" w:eastAsia="Times New Roman" w:hAnsi="Courier New" w:cs="Courier New"/>
          <w:color w:val="000000"/>
          <w:sz w:val="24"/>
          <w:szCs w:val="24"/>
          <w:lang w:val="en-PH" w:eastAsia="en-PH"/>
        </w:rPr>
        <w:t>acker with Job Matching using AI Integration</w:t>
      </w:r>
      <w:r w:rsidRPr="006B7EF3">
        <w:rPr>
          <w:rFonts w:ascii="Courier New" w:eastAsia="Times New Roman" w:hAnsi="Courier New" w:cs="Courier New"/>
          <w:color w:val="000000"/>
          <w:sz w:val="24"/>
          <w:szCs w:val="24"/>
          <w:lang w:val="en-PH" w:eastAsia="en-PH"/>
        </w:rPr>
        <w:t xml:space="preserve">. </w:t>
      </w:r>
      <w:r w:rsidR="001D09CC" w:rsidRPr="001D09CC">
        <w:rPr>
          <w:rFonts w:ascii="Courier New" w:eastAsia="Times New Roman" w:hAnsi="Courier New" w:cs="Courier New"/>
          <w:color w:val="000000"/>
          <w:sz w:val="24"/>
          <w:szCs w:val="24"/>
          <w:lang w:val="en-PH" w:eastAsia="en-PH"/>
        </w:rPr>
        <w:t>It also serves as a promising solution for the school to support their graduates in finding suitable employment opportunities, track the career progress of alumni over time.</w:t>
      </w:r>
      <w:r w:rsidRPr="006B7EF3">
        <w:rPr>
          <w:rFonts w:ascii="Courier New" w:eastAsia="Times New Roman" w:hAnsi="Courier New" w:cs="Courier New"/>
          <w:color w:val="000000"/>
          <w:sz w:val="24"/>
          <w:szCs w:val="24"/>
          <w:lang w:val="en-PH" w:eastAsia="en-PH"/>
        </w:rPr>
        <w:t xml:space="preserve"> </w:t>
      </w:r>
      <w:r w:rsidR="00921490" w:rsidRPr="00921490">
        <w:rPr>
          <w:rFonts w:ascii="Courier New" w:eastAsia="Times New Roman" w:hAnsi="Courier New" w:cs="Courier New"/>
          <w:color w:val="000000"/>
          <w:sz w:val="24"/>
          <w:szCs w:val="24"/>
          <w:lang w:val="en-PH" w:eastAsia="en-PH"/>
        </w:rPr>
        <w:t>For the NONESCOST Alumni, the integration of AI algorithms allows an efficient and accurate matching process, leading to a higher probability of successful job placements. The system can benefit employers as well by providing them with a streamlined process to find qualified candidates from a pool of alumni. In summary, an alumni tracker with job matching using AI integration has the potential to strengthen the connection between NONESCOST and their Alumni, while facilitating a smoother transition for alumni from academia to the workforce.</w:t>
      </w:r>
    </w:p>
    <w:p w14:paraId="0E23BF12"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p>
    <w:p w14:paraId="0C65D289"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7F98DEE6" w14:textId="51A46B51"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6E92C5B0" w14:textId="77777777" w:rsidR="001B0ACC" w:rsidRDefault="001B0ACC"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0C95E9D6" w14:textId="73F2079D" w:rsidR="00997CC5" w:rsidRDefault="00415516" w:rsidP="00997CC5">
      <w:pPr>
        <w:pStyle w:val="NormalWeb"/>
        <w:spacing w:before="0" w:beforeAutospacing="0" w:after="0" w:afterAutospacing="0" w:line="480" w:lineRule="auto"/>
        <w:jc w:val="both"/>
        <w:rPr>
          <w:b/>
          <w:bCs/>
          <w:color w:val="000000"/>
          <w:sz w:val="28"/>
          <w:szCs w:val="28"/>
        </w:rPr>
      </w:pPr>
      <w:r w:rsidRPr="00415516">
        <w:rPr>
          <w:b/>
          <w:bCs/>
          <w:color w:val="000000"/>
          <w:sz w:val="28"/>
          <w:szCs w:val="28"/>
        </w:rPr>
        <w:t>REFERENCES</w:t>
      </w:r>
    </w:p>
    <w:p w14:paraId="2B2971EB" w14:textId="108C5DAA" w:rsidR="00415516" w:rsidRPr="00997CC5" w:rsidRDefault="00415516" w:rsidP="00997CC5">
      <w:pPr>
        <w:pStyle w:val="NormalWeb"/>
        <w:spacing w:before="0" w:beforeAutospacing="0" w:after="0" w:afterAutospacing="0"/>
        <w:ind w:left="720"/>
        <w:jc w:val="both"/>
        <w:rPr>
          <w:color w:val="000000"/>
          <w:sz w:val="28"/>
          <w:szCs w:val="28"/>
        </w:rPr>
      </w:pPr>
      <w:r w:rsidRPr="00997CC5">
        <w:rPr>
          <w:color w:val="000000"/>
        </w:rPr>
        <w:t>Makridakis, Spyros. "The forthcoming Artificial Intelligence (AI) revolution: Its impact on society and firms." Futures, vol. 90, 2017, pp. 46-60, ISSN 0016-3287, https://doi.org/10.1016/j.futures.2017.03.006.</w:t>
      </w:r>
    </w:p>
    <w:p w14:paraId="2A078A43" w14:textId="77777777" w:rsidR="0039744E" w:rsidRDefault="0039744E" w:rsidP="00BF4E46">
      <w:pPr>
        <w:pStyle w:val="NormalWeb"/>
        <w:spacing w:before="0" w:beforeAutospacing="0" w:after="0" w:afterAutospacing="0" w:line="480" w:lineRule="auto"/>
        <w:ind w:firstLine="720"/>
        <w:jc w:val="both"/>
        <w:rPr>
          <w:rFonts w:ascii="Courier New" w:hAnsi="Courier New" w:cs="Courier New"/>
          <w:b/>
          <w:bCs/>
          <w:color w:val="000000"/>
        </w:rPr>
      </w:pPr>
    </w:p>
    <w:p w14:paraId="355CDFF0" w14:textId="2C5CC427" w:rsidR="00FD0221" w:rsidRPr="00BF4E46" w:rsidRDefault="00FD0221" w:rsidP="003A329F">
      <w:pPr>
        <w:pStyle w:val="NormalWeb"/>
        <w:spacing w:before="0" w:beforeAutospacing="0" w:after="0" w:afterAutospacing="0" w:line="480" w:lineRule="auto"/>
        <w:jc w:val="both"/>
        <w:rPr>
          <w:rFonts w:ascii="Courier New" w:hAnsi="Courier New" w:cs="Courier New"/>
          <w:b/>
          <w:bCs/>
          <w:color w:val="000000"/>
        </w:rPr>
      </w:pPr>
    </w:p>
    <w:sectPr w:rsidR="00FD0221" w:rsidRPr="00BF4E46" w:rsidSect="00F93E70">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 w:id="2" w:author="DELL" w:date="2023-04-11T14:06:00Z" w:initials="D">
    <w:p w14:paraId="36E6959F" w14:textId="0B75F600" w:rsidR="00D27153" w:rsidRDefault="00D27153">
      <w:pPr>
        <w:pStyle w:val="CommentText"/>
      </w:pPr>
      <w:r>
        <w:rPr>
          <w:rStyle w:val="CommentReference"/>
        </w:rPr>
        <w:annotationRef/>
      </w:r>
      <w:r>
        <w:t>Insert in this portion what particular AI algorithm to be used in this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1"/>
  <w15:commentEx w15:paraId="093DB354" w15:done="1"/>
  <w15:commentEx w15:paraId="36E695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Extensible w16cex:durableId="27DFE7D3" w16cex:dateUtc="2023-04-11T06: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Id w16cid:paraId="36E6959F" w16cid:durableId="27DFE7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5FD2D" w14:textId="77777777" w:rsidR="00AF3963" w:rsidRDefault="00AF3963" w:rsidP="00DC2CAA">
      <w:pPr>
        <w:spacing w:after="0" w:line="240" w:lineRule="auto"/>
      </w:pPr>
      <w:r>
        <w:separator/>
      </w:r>
    </w:p>
  </w:endnote>
  <w:endnote w:type="continuationSeparator" w:id="0">
    <w:p w14:paraId="35543847" w14:textId="77777777" w:rsidR="00AF3963" w:rsidRDefault="00AF3963"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692CA" w14:textId="77777777" w:rsidR="00AF3963" w:rsidRDefault="00AF3963" w:rsidP="00DC2CAA">
      <w:pPr>
        <w:spacing w:after="0" w:line="240" w:lineRule="auto"/>
      </w:pPr>
      <w:r>
        <w:separator/>
      </w:r>
    </w:p>
  </w:footnote>
  <w:footnote w:type="continuationSeparator" w:id="0">
    <w:p w14:paraId="559CCE4F" w14:textId="77777777" w:rsidR="00AF3963" w:rsidRDefault="00AF3963" w:rsidP="00DC2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214D2B"/>
    <w:multiLevelType w:val="multilevel"/>
    <w:tmpl w:val="0A582F48"/>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7"/>
  </w:num>
  <w:num w:numId="2" w16cid:durableId="370498205">
    <w:abstractNumId w:val="0"/>
  </w:num>
  <w:num w:numId="3" w16cid:durableId="429160317">
    <w:abstractNumId w:val="1"/>
  </w:num>
  <w:num w:numId="4" w16cid:durableId="840923494">
    <w:abstractNumId w:val="3"/>
  </w:num>
  <w:num w:numId="5" w16cid:durableId="693308544">
    <w:abstractNumId w:val="2"/>
  </w:num>
  <w:num w:numId="6" w16cid:durableId="1697853941">
    <w:abstractNumId w:val="6"/>
  </w:num>
  <w:num w:numId="7" w16cid:durableId="529102120">
    <w:abstractNumId w:val="5"/>
  </w:num>
  <w:num w:numId="8" w16cid:durableId="131637552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663"/>
    <w:rsid w:val="00012771"/>
    <w:rsid w:val="00024094"/>
    <w:rsid w:val="0003279D"/>
    <w:rsid w:val="00037533"/>
    <w:rsid w:val="000454E3"/>
    <w:rsid w:val="00063101"/>
    <w:rsid w:val="00063704"/>
    <w:rsid w:val="00065B29"/>
    <w:rsid w:val="00071BEC"/>
    <w:rsid w:val="000739D0"/>
    <w:rsid w:val="00073A7C"/>
    <w:rsid w:val="000745A1"/>
    <w:rsid w:val="00090966"/>
    <w:rsid w:val="00091FFF"/>
    <w:rsid w:val="00096080"/>
    <w:rsid w:val="000A6822"/>
    <w:rsid w:val="000B4FCC"/>
    <w:rsid w:val="000B51BD"/>
    <w:rsid w:val="000C6962"/>
    <w:rsid w:val="000C7B8E"/>
    <w:rsid w:val="000D3960"/>
    <w:rsid w:val="000D6697"/>
    <w:rsid w:val="000F59FD"/>
    <w:rsid w:val="000F5E5B"/>
    <w:rsid w:val="000F6B04"/>
    <w:rsid w:val="00104AC8"/>
    <w:rsid w:val="001072E4"/>
    <w:rsid w:val="001117E6"/>
    <w:rsid w:val="001252BF"/>
    <w:rsid w:val="0014276A"/>
    <w:rsid w:val="00144C9C"/>
    <w:rsid w:val="00147AC4"/>
    <w:rsid w:val="001649D9"/>
    <w:rsid w:val="00173A0D"/>
    <w:rsid w:val="00176612"/>
    <w:rsid w:val="0018370D"/>
    <w:rsid w:val="001A1443"/>
    <w:rsid w:val="001A7355"/>
    <w:rsid w:val="001B0ACC"/>
    <w:rsid w:val="001B2D26"/>
    <w:rsid w:val="001B2EF2"/>
    <w:rsid w:val="001B7BC3"/>
    <w:rsid w:val="001D09CC"/>
    <w:rsid w:val="001F0B4B"/>
    <w:rsid w:val="002276EA"/>
    <w:rsid w:val="00233698"/>
    <w:rsid w:val="002357BF"/>
    <w:rsid w:val="00242655"/>
    <w:rsid w:val="00253AA7"/>
    <w:rsid w:val="00266532"/>
    <w:rsid w:val="00271309"/>
    <w:rsid w:val="002720AA"/>
    <w:rsid w:val="00276BD2"/>
    <w:rsid w:val="00281322"/>
    <w:rsid w:val="00281E6A"/>
    <w:rsid w:val="00282E7E"/>
    <w:rsid w:val="002A0298"/>
    <w:rsid w:val="002A0DA6"/>
    <w:rsid w:val="002B097B"/>
    <w:rsid w:val="002B15DD"/>
    <w:rsid w:val="002C2901"/>
    <w:rsid w:val="002C5244"/>
    <w:rsid w:val="002D0206"/>
    <w:rsid w:val="002D032A"/>
    <w:rsid w:val="002D5C07"/>
    <w:rsid w:val="002D7C56"/>
    <w:rsid w:val="002E2861"/>
    <w:rsid w:val="003051A2"/>
    <w:rsid w:val="00307536"/>
    <w:rsid w:val="00323C4E"/>
    <w:rsid w:val="00326E40"/>
    <w:rsid w:val="003304AE"/>
    <w:rsid w:val="00330F13"/>
    <w:rsid w:val="00331567"/>
    <w:rsid w:val="003351F0"/>
    <w:rsid w:val="003367B9"/>
    <w:rsid w:val="003374BA"/>
    <w:rsid w:val="00345E22"/>
    <w:rsid w:val="003624C6"/>
    <w:rsid w:val="0036450C"/>
    <w:rsid w:val="003841DC"/>
    <w:rsid w:val="0039744E"/>
    <w:rsid w:val="003A329F"/>
    <w:rsid w:val="003A404E"/>
    <w:rsid w:val="003B3E02"/>
    <w:rsid w:val="003D0E0A"/>
    <w:rsid w:val="003D5582"/>
    <w:rsid w:val="003F3C36"/>
    <w:rsid w:val="00403723"/>
    <w:rsid w:val="004040B0"/>
    <w:rsid w:val="00415516"/>
    <w:rsid w:val="00421803"/>
    <w:rsid w:val="00451523"/>
    <w:rsid w:val="00457391"/>
    <w:rsid w:val="00462A41"/>
    <w:rsid w:val="00473043"/>
    <w:rsid w:val="00494C84"/>
    <w:rsid w:val="004A23C2"/>
    <w:rsid w:val="004A5E4D"/>
    <w:rsid w:val="004B6796"/>
    <w:rsid w:val="004C6154"/>
    <w:rsid w:val="004C7115"/>
    <w:rsid w:val="004D506B"/>
    <w:rsid w:val="004E0348"/>
    <w:rsid w:val="004F203E"/>
    <w:rsid w:val="004F6DA4"/>
    <w:rsid w:val="00500EB7"/>
    <w:rsid w:val="00505A7F"/>
    <w:rsid w:val="005174C7"/>
    <w:rsid w:val="0052425F"/>
    <w:rsid w:val="005370A0"/>
    <w:rsid w:val="00561FC4"/>
    <w:rsid w:val="005629AD"/>
    <w:rsid w:val="00564BAA"/>
    <w:rsid w:val="0057520A"/>
    <w:rsid w:val="00581E4F"/>
    <w:rsid w:val="00592EF4"/>
    <w:rsid w:val="005A2F20"/>
    <w:rsid w:val="005B1743"/>
    <w:rsid w:val="005B2075"/>
    <w:rsid w:val="005B46C2"/>
    <w:rsid w:val="005B4D04"/>
    <w:rsid w:val="00626857"/>
    <w:rsid w:val="006304BF"/>
    <w:rsid w:val="00630BEA"/>
    <w:rsid w:val="00656D50"/>
    <w:rsid w:val="00672FC6"/>
    <w:rsid w:val="006A2BB5"/>
    <w:rsid w:val="006B7EF3"/>
    <w:rsid w:val="006C5BA5"/>
    <w:rsid w:val="006D1AFB"/>
    <w:rsid w:val="006D1E9D"/>
    <w:rsid w:val="006D29B2"/>
    <w:rsid w:val="006D46A3"/>
    <w:rsid w:val="006D4BFB"/>
    <w:rsid w:val="006D5881"/>
    <w:rsid w:val="006D6318"/>
    <w:rsid w:val="006F1813"/>
    <w:rsid w:val="00707CC8"/>
    <w:rsid w:val="00710415"/>
    <w:rsid w:val="00713EA3"/>
    <w:rsid w:val="007256C7"/>
    <w:rsid w:val="0073172C"/>
    <w:rsid w:val="00760185"/>
    <w:rsid w:val="0076242A"/>
    <w:rsid w:val="007816C2"/>
    <w:rsid w:val="00782376"/>
    <w:rsid w:val="00786C5F"/>
    <w:rsid w:val="007927B2"/>
    <w:rsid w:val="007958FE"/>
    <w:rsid w:val="007D37BC"/>
    <w:rsid w:val="007D52C9"/>
    <w:rsid w:val="007E34AE"/>
    <w:rsid w:val="007F7403"/>
    <w:rsid w:val="00812247"/>
    <w:rsid w:val="0081282F"/>
    <w:rsid w:val="008402A1"/>
    <w:rsid w:val="00850DCC"/>
    <w:rsid w:val="00857A7E"/>
    <w:rsid w:val="00865623"/>
    <w:rsid w:val="0088036E"/>
    <w:rsid w:val="00881ECD"/>
    <w:rsid w:val="008860F2"/>
    <w:rsid w:val="0088777B"/>
    <w:rsid w:val="00891306"/>
    <w:rsid w:val="00893B4F"/>
    <w:rsid w:val="008959FB"/>
    <w:rsid w:val="00897AD2"/>
    <w:rsid w:val="008A0BB7"/>
    <w:rsid w:val="008C290C"/>
    <w:rsid w:val="008C41A2"/>
    <w:rsid w:val="008D02D9"/>
    <w:rsid w:val="008D13C9"/>
    <w:rsid w:val="008D1E38"/>
    <w:rsid w:val="008E16B3"/>
    <w:rsid w:val="008F5EA7"/>
    <w:rsid w:val="00921490"/>
    <w:rsid w:val="009250A8"/>
    <w:rsid w:val="00926670"/>
    <w:rsid w:val="00930A99"/>
    <w:rsid w:val="00930DFE"/>
    <w:rsid w:val="00931796"/>
    <w:rsid w:val="00953272"/>
    <w:rsid w:val="0096140C"/>
    <w:rsid w:val="00974EA5"/>
    <w:rsid w:val="00997CC5"/>
    <w:rsid w:val="009A59AD"/>
    <w:rsid w:val="009C13B8"/>
    <w:rsid w:val="009D0B6A"/>
    <w:rsid w:val="009F478F"/>
    <w:rsid w:val="00A005C1"/>
    <w:rsid w:val="00A1121D"/>
    <w:rsid w:val="00A12286"/>
    <w:rsid w:val="00A20673"/>
    <w:rsid w:val="00A26DCD"/>
    <w:rsid w:val="00A34772"/>
    <w:rsid w:val="00A34DEA"/>
    <w:rsid w:val="00A40377"/>
    <w:rsid w:val="00A47FF3"/>
    <w:rsid w:val="00A50F63"/>
    <w:rsid w:val="00A57A1E"/>
    <w:rsid w:val="00A65663"/>
    <w:rsid w:val="00A67936"/>
    <w:rsid w:val="00A835F4"/>
    <w:rsid w:val="00A94AC9"/>
    <w:rsid w:val="00AA2FE5"/>
    <w:rsid w:val="00AE74AA"/>
    <w:rsid w:val="00AF0F5C"/>
    <w:rsid w:val="00AF3963"/>
    <w:rsid w:val="00B141E3"/>
    <w:rsid w:val="00B340E7"/>
    <w:rsid w:val="00B34FA3"/>
    <w:rsid w:val="00B423A8"/>
    <w:rsid w:val="00B43CBA"/>
    <w:rsid w:val="00B445B6"/>
    <w:rsid w:val="00B503BB"/>
    <w:rsid w:val="00B670CE"/>
    <w:rsid w:val="00B70A1E"/>
    <w:rsid w:val="00B729DC"/>
    <w:rsid w:val="00B86F14"/>
    <w:rsid w:val="00B875ED"/>
    <w:rsid w:val="00B976FE"/>
    <w:rsid w:val="00BB7F36"/>
    <w:rsid w:val="00BC470D"/>
    <w:rsid w:val="00BD4790"/>
    <w:rsid w:val="00BE0146"/>
    <w:rsid w:val="00BE7D17"/>
    <w:rsid w:val="00BF4E46"/>
    <w:rsid w:val="00C02809"/>
    <w:rsid w:val="00C02B45"/>
    <w:rsid w:val="00C154A2"/>
    <w:rsid w:val="00C2095D"/>
    <w:rsid w:val="00C2311A"/>
    <w:rsid w:val="00C309DB"/>
    <w:rsid w:val="00C334DC"/>
    <w:rsid w:val="00C34233"/>
    <w:rsid w:val="00C36746"/>
    <w:rsid w:val="00C51858"/>
    <w:rsid w:val="00C6551D"/>
    <w:rsid w:val="00C72A9B"/>
    <w:rsid w:val="00C83A25"/>
    <w:rsid w:val="00C84E4E"/>
    <w:rsid w:val="00C97CB2"/>
    <w:rsid w:val="00CA2C93"/>
    <w:rsid w:val="00CB4AC9"/>
    <w:rsid w:val="00CB773B"/>
    <w:rsid w:val="00CD0120"/>
    <w:rsid w:val="00CD2A7A"/>
    <w:rsid w:val="00CD4335"/>
    <w:rsid w:val="00CE4E2E"/>
    <w:rsid w:val="00CF3876"/>
    <w:rsid w:val="00CF499D"/>
    <w:rsid w:val="00D05B42"/>
    <w:rsid w:val="00D27153"/>
    <w:rsid w:val="00D27F23"/>
    <w:rsid w:val="00D30305"/>
    <w:rsid w:val="00D33B02"/>
    <w:rsid w:val="00D342B5"/>
    <w:rsid w:val="00D36353"/>
    <w:rsid w:val="00D40901"/>
    <w:rsid w:val="00D4105C"/>
    <w:rsid w:val="00D5137D"/>
    <w:rsid w:val="00D5234B"/>
    <w:rsid w:val="00D55769"/>
    <w:rsid w:val="00D62FC9"/>
    <w:rsid w:val="00D70596"/>
    <w:rsid w:val="00D73295"/>
    <w:rsid w:val="00D92F91"/>
    <w:rsid w:val="00DA2758"/>
    <w:rsid w:val="00DA7DCC"/>
    <w:rsid w:val="00DB1542"/>
    <w:rsid w:val="00DC2CAA"/>
    <w:rsid w:val="00DC5FE7"/>
    <w:rsid w:val="00DC7DF7"/>
    <w:rsid w:val="00DD74BD"/>
    <w:rsid w:val="00DE0DF5"/>
    <w:rsid w:val="00DE27DB"/>
    <w:rsid w:val="00DE55ED"/>
    <w:rsid w:val="00DE6D2A"/>
    <w:rsid w:val="00DF61ED"/>
    <w:rsid w:val="00E07C42"/>
    <w:rsid w:val="00E1756D"/>
    <w:rsid w:val="00E703C9"/>
    <w:rsid w:val="00E713EF"/>
    <w:rsid w:val="00E71864"/>
    <w:rsid w:val="00E72BE2"/>
    <w:rsid w:val="00E73450"/>
    <w:rsid w:val="00E77150"/>
    <w:rsid w:val="00EA5329"/>
    <w:rsid w:val="00EC33AC"/>
    <w:rsid w:val="00ED4D8D"/>
    <w:rsid w:val="00EE7825"/>
    <w:rsid w:val="00EF2315"/>
    <w:rsid w:val="00EF7AF9"/>
    <w:rsid w:val="00F03CE1"/>
    <w:rsid w:val="00F1154F"/>
    <w:rsid w:val="00F1350C"/>
    <w:rsid w:val="00F14C79"/>
    <w:rsid w:val="00F14E0F"/>
    <w:rsid w:val="00F155FF"/>
    <w:rsid w:val="00F16F43"/>
    <w:rsid w:val="00F356FC"/>
    <w:rsid w:val="00F40FC1"/>
    <w:rsid w:val="00F45887"/>
    <w:rsid w:val="00F53664"/>
    <w:rsid w:val="00F90203"/>
    <w:rsid w:val="00F93E70"/>
    <w:rsid w:val="00F972D1"/>
    <w:rsid w:val="00FA0F66"/>
    <w:rsid w:val="00FA377B"/>
    <w:rsid w:val="00FB27DA"/>
    <w:rsid w:val="00FB500E"/>
    <w:rsid w:val="00FB799C"/>
    <w:rsid w:val="00FC0058"/>
    <w:rsid w:val="00FC5686"/>
    <w:rsid w:val="00FC7E21"/>
    <w:rsid w:val="00FD0221"/>
    <w:rsid w:val="00FE3CA5"/>
    <w:rsid w:val="00FF7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15917"/>
  <w15:docId w15:val="{490D97E9-A563-4E06-ABC9-C9D1B33F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45</Pages>
  <Words>6201</Words>
  <Characters>35350</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Zechromania</cp:lastModifiedBy>
  <cp:revision>69</cp:revision>
  <dcterms:created xsi:type="dcterms:W3CDTF">2023-04-13T15:34:00Z</dcterms:created>
  <dcterms:modified xsi:type="dcterms:W3CDTF">2023-04-15T02:50:00Z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